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5217" w14:textId="16A3921E" w:rsidR="00736235" w:rsidRDefault="00736235" w:rsidP="001B0C27">
      <w:pPr>
        <w:pStyle w:val="Normlnweb"/>
        <w:spacing w:before="0" w:beforeAutospacing="0" w:after="360" w:afterAutospacing="0" w:line="288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 „Vánočního dopisu 2021“ předsedy VDKF Ing. </w:t>
      </w:r>
      <w:proofErr w:type="spellStart"/>
      <w:r>
        <w:rPr>
          <w:rFonts w:ascii="Arial" w:hAnsi="Arial" w:cs="Arial"/>
          <w:b/>
          <w:sz w:val="28"/>
          <w:szCs w:val="28"/>
        </w:rPr>
        <w:t>Liszia</w:t>
      </w:r>
      <w:proofErr w:type="spellEnd"/>
    </w:p>
    <w:p w14:paraId="079E3B24" w14:textId="5F37C69D" w:rsidR="006932E5" w:rsidRDefault="009A7B94" w:rsidP="005A4C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88" w:lineRule="auto"/>
        <w:jc w:val="both"/>
        <w:rPr>
          <w:rFonts w:ascii="Arial" w:eastAsia="Times New Roman" w:hAnsi="Arial" w:cs="Arial"/>
          <w:color w:val="202124"/>
          <w:lang w:eastAsia="cs-CZ"/>
        </w:rPr>
      </w:pPr>
      <w:r w:rsidRPr="009A7B94">
        <w:rPr>
          <w:rFonts w:ascii="Arial" w:eastAsia="Times New Roman" w:hAnsi="Arial" w:cs="Arial"/>
          <w:color w:val="202124"/>
          <w:lang w:eastAsia="cs-CZ"/>
        </w:rPr>
        <w:t>Z ekonomického hlediska se rok 2021 nesl ve znamení nečekaně dobrého startu</w:t>
      </w:r>
      <w:r w:rsidRPr="007B08A0">
        <w:rPr>
          <w:rFonts w:ascii="Arial" w:eastAsia="Times New Roman" w:hAnsi="Arial" w:cs="Arial"/>
          <w:color w:val="202124"/>
          <w:lang w:eastAsia="cs-CZ"/>
        </w:rPr>
        <w:t xml:space="preserve"> </w:t>
      </w:r>
      <w:r w:rsidR="00E1792B">
        <w:rPr>
          <w:rFonts w:ascii="Arial" w:eastAsia="Times New Roman" w:hAnsi="Arial" w:cs="Arial"/>
          <w:color w:val="202124"/>
          <w:lang w:eastAsia="cs-CZ"/>
        </w:rPr>
        <w:t>s</w:t>
      </w:r>
      <w:r w:rsidRPr="009A7B94">
        <w:rPr>
          <w:rFonts w:ascii="Arial" w:eastAsia="Times New Roman" w:hAnsi="Arial" w:cs="Arial"/>
          <w:color w:val="202124"/>
          <w:lang w:eastAsia="cs-CZ"/>
        </w:rPr>
        <w:t>větov</w:t>
      </w:r>
      <w:r w:rsidR="00E1792B">
        <w:rPr>
          <w:rFonts w:ascii="Arial" w:eastAsia="Times New Roman" w:hAnsi="Arial" w:cs="Arial"/>
          <w:color w:val="202124"/>
          <w:lang w:eastAsia="cs-CZ"/>
        </w:rPr>
        <w:t>é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ekonomik</w:t>
      </w:r>
      <w:r w:rsidR="00E1792B">
        <w:rPr>
          <w:rFonts w:ascii="Arial" w:eastAsia="Times New Roman" w:hAnsi="Arial" w:cs="Arial"/>
          <w:color w:val="202124"/>
          <w:lang w:eastAsia="cs-CZ"/>
        </w:rPr>
        <w:t>y</w:t>
      </w:r>
      <w:r w:rsidRPr="009A7B94">
        <w:rPr>
          <w:rFonts w:ascii="Arial" w:eastAsia="Times New Roman" w:hAnsi="Arial" w:cs="Arial"/>
          <w:color w:val="202124"/>
          <w:lang w:eastAsia="cs-CZ"/>
        </w:rPr>
        <w:t>, přičemž motorem je opět Čína se sv</w:t>
      </w:r>
      <w:r w:rsidR="00E1792B">
        <w:rPr>
          <w:rFonts w:ascii="Arial" w:eastAsia="Times New Roman" w:hAnsi="Arial" w:cs="Arial"/>
          <w:color w:val="202124"/>
          <w:lang w:eastAsia="cs-CZ"/>
        </w:rPr>
        <w:t>ým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archaick</w:t>
      </w:r>
      <w:r w:rsidR="00E1792B">
        <w:rPr>
          <w:rFonts w:ascii="Arial" w:eastAsia="Times New Roman" w:hAnsi="Arial" w:cs="Arial"/>
          <w:color w:val="202124"/>
          <w:lang w:eastAsia="cs-CZ"/>
        </w:rPr>
        <w:t xml:space="preserve">y se jevícím </w:t>
      </w:r>
      <w:proofErr w:type="spellStart"/>
      <w:r w:rsidR="00FD3556">
        <w:rPr>
          <w:rFonts w:ascii="Arial" w:eastAsia="Times New Roman" w:hAnsi="Arial" w:cs="Arial"/>
          <w:color w:val="202124"/>
          <w:lang w:eastAsia="cs-CZ"/>
        </w:rPr>
        <w:t>l</w:t>
      </w:r>
      <w:r w:rsidR="00E1792B">
        <w:rPr>
          <w:rFonts w:ascii="Arial" w:eastAsia="Times New Roman" w:hAnsi="Arial" w:cs="Arial"/>
          <w:color w:val="202124"/>
          <w:lang w:eastAsia="cs-CZ"/>
        </w:rPr>
        <w:t>ockdownem</w:t>
      </w:r>
      <w:proofErr w:type="spellEnd"/>
      <w:r w:rsidRPr="009A7B94">
        <w:rPr>
          <w:rFonts w:ascii="Arial" w:eastAsia="Times New Roman" w:hAnsi="Arial" w:cs="Arial"/>
          <w:color w:val="202124"/>
          <w:lang w:eastAsia="cs-CZ"/>
        </w:rPr>
        <w:t xml:space="preserve">, která </w:t>
      </w:r>
      <w:r w:rsidR="00034631">
        <w:rPr>
          <w:rFonts w:ascii="Arial" w:eastAsia="Times New Roman" w:hAnsi="Arial" w:cs="Arial"/>
          <w:color w:val="202124"/>
          <w:lang w:eastAsia="cs-CZ"/>
        </w:rPr>
        <w:t xml:space="preserve">však </w:t>
      </w:r>
      <w:r w:rsidR="00034631" w:rsidRPr="009A7B94">
        <w:rPr>
          <w:rFonts w:ascii="Arial" w:eastAsia="Times New Roman" w:hAnsi="Arial" w:cs="Arial"/>
          <w:color w:val="202124"/>
          <w:lang w:eastAsia="cs-CZ"/>
        </w:rPr>
        <w:t>pandemi</w:t>
      </w:r>
      <w:r w:rsidR="00034631">
        <w:rPr>
          <w:rFonts w:ascii="Arial" w:eastAsia="Times New Roman" w:hAnsi="Arial" w:cs="Arial"/>
          <w:color w:val="202124"/>
          <w:lang w:eastAsia="cs-CZ"/>
        </w:rPr>
        <w:t>i</w:t>
      </w:r>
      <w:r w:rsidR="00034631" w:rsidRPr="009A7B94">
        <w:rPr>
          <w:rFonts w:ascii="Arial" w:eastAsia="Times New Roman" w:hAnsi="Arial" w:cs="Arial"/>
          <w:color w:val="202124"/>
          <w:lang w:eastAsia="cs-CZ"/>
        </w:rPr>
        <w:t xml:space="preserve"> </w:t>
      </w:r>
      <w:r w:rsidR="00034631">
        <w:rPr>
          <w:rFonts w:ascii="Arial" w:eastAsia="Times New Roman" w:hAnsi="Arial" w:cs="Arial"/>
          <w:color w:val="202124"/>
          <w:lang w:eastAsia="cs-CZ"/>
        </w:rPr>
        <w:t>překonala velmi</w:t>
      </w:r>
      <w:r w:rsidR="00034631" w:rsidRPr="009A7B94">
        <w:rPr>
          <w:rFonts w:ascii="Arial" w:eastAsia="Times New Roman" w:hAnsi="Arial" w:cs="Arial"/>
          <w:color w:val="202124"/>
          <w:lang w:eastAsia="cs-CZ"/>
        </w:rPr>
        <w:t xml:space="preserve"> rychle </w:t>
      </w:r>
      <w:r w:rsidR="00034631">
        <w:rPr>
          <w:rFonts w:ascii="Arial" w:eastAsia="Times New Roman" w:hAnsi="Arial" w:cs="Arial"/>
          <w:color w:val="202124"/>
          <w:lang w:eastAsia="cs-CZ"/>
        </w:rPr>
        <w:t>již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v roce 2020.</w:t>
      </w:r>
      <w:r w:rsidRPr="007B08A0">
        <w:rPr>
          <w:rFonts w:ascii="Arial" w:eastAsia="Times New Roman" w:hAnsi="Arial" w:cs="Arial"/>
          <w:color w:val="202124"/>
          <w:lang w:eastAsia="cs-CZ"/>
        </w:rPr>
        <w:t xml:space="preserve"> 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Ve Spojených státech prezident </w:t>
      </w:r>
      <w:proofErr w:type="spellStart"/>
      <w:r w:rsidRPr="009A7B94">
        <w:rPr>
          <w:rFonts w:ascii="Arial" w:eastAsia="Times New Roman" w:hAnsi="Arial" w:cs="Arial"/>
          <w:color w:val="202124"/>
          <w:lang w:eastAsia="cs-CZ"/>
        </w:rPr>
        <w:t>Biden</w:t>
      </w:r>
      <w:proofErr w:type="spellEnd"/>
      <w:r w:rsidRPr="009A7B94">
        <w:rPr>
          <w:rFonts w:ascii="Arial" w:eastAsia="Times New Roman" w:hAnsi="Arial" w:cs="Arial"/>
          <w:color w:val="202124"/>
          <w:lang w:eastAsia="cs-CZ"/>
        </w:rPr>
        <w:t xml:space="preserve"> zahájil program ekonomické</w:t>
      </w:r>
      <w:r w:rsidR="00034631">
        <w:rPr>
          <w:rFonts w:ascii="Arial" w:eastAsia="Times New Roman" w:hAnsi="Arial" w:cs="Arial"/>
          <w:color w:val="202124"/>
          <w:lang w:eastAsia="cs-CZ"/>
        </w:rPr>
        <w:t>ho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</w:t>
      </w:r>
      <w:r w:rsidR="00034631">
        <w:rPr>
          <w:rFonts w:ascii="Arial" w:eastAsia="Times New Roman" w:hAnsi="Arial" w:cs="Arial"/>
          <w:color w:val="202124"/>
          <w:lang w:eastAsia="cs-CZ"/>
        </w:rPr>
        <w:t>rozvoje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ve výši 1 bilionu dolarů</w:t>
      </w:r>
      <w:r w:rsidR="00034631">
        <w:rPr>
          <w:rFonts w:ascii="Arial" w:eastAsia="Times New Roman" w:hAnsi="Arial" w:cs="Arial"/>
          <w:color w:val="202124"/>
          <w:lang w:eastAsia="cs-CZ"/>
        </w:rPr>
        <w:t>, c</w:t>
      </w:r>
      <w:r w:rsidRPr="009A7B94">
        <w:rPr>
          <w:rFonts w:ascii="Arial" w:eastAsia="Times New Roman" w:hAnsi="Arial" w:cs="Arial"/>
          <w:color w:val="202124"/>
          <w:lang w:eastAsia="cs-CZ"/>
        </w:rPr>
        <w:t>est</w:t>
      </w:r>
      <w:r w:rsidR="00034631">
        <w:rPr>
          <w:rFonts w:ascii="Arial" w:eastAsia="Times New Roman" w:hAnsi="Arial" w:cs="Arial"/>
          <w:color w:val="202124"/>
          <w:lang w:eastAsia="cs-CZ"/>
        </w:rPr>
        <w:t>u</w:t>
      </w:r>
      <w:r w:rsidR="005A4746">
        <w:rPr>
          <w:rFonts w:ascii="Arial" w:eastAsia="Times New Roman" w:hAnsi="Arial" w:cs="Arial"/>
          <w:color w:val="202124"/>
          <w:lang w:eastAsia="cs-CZ"/>
        </w:rPr>
        <w:t xml:space="preserve"> k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</w:t>
      </w:r>
      <w:r w:rsidR="005A4746">
        <w:rPr>
          <w:rFonts w:ascii="Arial" w:eastAsia="Times New Roman" w:hAnsi="Arial" w:cs="Arial"/>
          <w:color w:val="202124"/>
          <w:lang w:eastAsia="cs-CZ"/>
        </w:rPr>
        <w:t>oživení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trh</w:t>
      </w:r>
      <w:r w:rsidR="005A4746">
        <w:rPr>
          <w:rFonts w:ascii="Arial" w:eastAsia="Times New Roman" w:hAnsi="Arial" w:cs="Arial"/>
          <w:color w:val="202124"/>
          <w:lang w:eastAsia="cs-CZ"/>
        </w:rPr>
        <w:t>u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a </w:t>
      </w:r>
      <w:r w:rsidR="006932E5">
        <w:rPr>
          <w:rFonts w:ascii="Arial" w:eastAsia="Times New Roman" w:hAnsi="Arial" w:cs="Arial"/>
          <w:color w:val="202124"/>
          <w:lang w:eastAsia="cs-CZ"/>
        </w:rPr>
        <w:t xml:space="preserve">odstartování </w:t>
      </w:r>
      <w:r w:rsidR="005A4746">
        <w:rPr>
          <w:rFonts w:ascii="Arial" w:eastAsia="Times New Roman" w:hAnsi="Arial" w:cs="Arial"/>
          <w:color w:val="202124"/>
          <w:lang w:eastAsia="cs-CZ"/>
        </w:rPr>
        <w:t>investic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. Nejpozději od tohoto opatření </w:t>
      </w:r>
      <w:r w:rsidR="006932E5">
        <w:rPr>
          <w:rFonts w:ascii="Arial" w:eastAsia="Times New Roman" w:hAnsi="Arial" w:cs="Arial"/>
          <w:color w:val="202124"/>
          <w:lang w:eastAsia="cs-CZ"/>
        </w:rPr>
        <w:t>se stalo d</w:t>
      </w:r>
      <w:r w:rsidRPr="009A7B94">
        <w:rPr>
          <w:rFonts w:ascii="Arial" w:eastAsia="Times New Roman" w:hAnsi="Arial" w:cs="Arial"/>
          <w:color w:val="202124"/>
          <w:lang w:eastAsia="cs-CZ"/>
        </w:rPr>
        <w:t>řevo celosvětově nedostatkov</w:t>
      </w:r>
      <w:r w:rsidR="006932E5">
        <w:rPr>
          <w:rFonts w:ascii="Arial" w:eastAsia="Times New Roman" w:hAnsi="Arial" w:cs="Arial"/>
          <w:color w:val="202124"/>
          <w:lang w:eastAsia="cs-CZ"/>
        </w:rPr>
        <w:t>ým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zboží</w:t>
      </w:r>
      <w:r w:rsidR="006932E5">
        <w:rPr>
          <w:rFonts w:ascii="Arial" w:eastAsia="Times New Roman" w:hAnsi="Arial" w:cs="Arial"/>
          <w:color w:val="202124"/>
          <w:lang w:eastAsia="cs-CZ"/>
        </w:rPr>
        <w:t>m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a tomu odpovídá i </w:t>
      </w:r>
      <w:r w:rsidR="006932E5">
        <w:rPr>
          <w:rFonts w:ascii="Arial" w:eastAsia="Times New Roman" w:hAnsi="Arial" w:cs="Arial"/>
          <w:color w:val="202124"/>
          <w:lang w:eastAsia="cs-CZ"/>
        </w:rPr>
        <w:t xml:space="preserve">jeho </w:t>
      </w:r>
      <w:r w:rsidRPr="009A7B94">
        <w:rPr>
          <w:rFonts w:ascii="Arial" w:eastAsia="Times New Roman" w:hAnsi="Arial" w:cs="Arial"/>
          <w:color w:val="202124"/>
          <w:lang w:eastAsia="cs-CZ"/>
        </w:rPr>
        <w:t>cena.</w:t>
      </w:r>
    </w:p>
    <w:p w14:paraId="13F15E94" w14:textId="781C9694" w:rsidR="000B5460" w:rsidRDefault="009A7B94" w:rsidP="005A4C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88" w:lineRule="auto"/>
        <w:jc w:val="both"/>
        <w:rPr>
          <w:rFonts w:ascii="Arial" w:eastAsia="Times New Roman" w:hAnsi="Arial" w:cs="Arial"/>
          <w:color w:val="202124"/>
          <w:lang w:eastAsia="cs-CZ"/>
        </w:rPr>
      </w:pPr>
      <w:r w:rsidRPr="009A7B94">
        <w:rPr>
          <w:rFonts w:ascii="Arial" w:eastAsia="Times New Roman" w:hAnsi="Arial" w:cs="Arial"/>
          <w:color w:val="202124"/>
          <w:lang w:eastAsia="cs-CZ"/>
        </w:rPr>
        <w:t xml:space="preserve">Rostoucí poptávka po nových vozech </w:t>
      </w:r>
      <w:r w:rsidR="00FD3556">
        <w:rPr>
          <w:rFonts w:ascii="Arial" w:eastAsia="Times New Roman" w:hAnsi="Arial" w:cs="Arial"/>
          <w:color w:val="202124"/>
          <w:lang w:eastAsia="cs-CZ"/>
        </w:rPr>
        <w:t>oživila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automobilový průmysl, který </w:t>
      </w:r>
      <w:r w:rsidR="006932E5">
        <w:rPr>
          <w:rFonts w:ascii="Arial" w:eastAsia="Times New Roman" w:hAnsi="Arial" w:cs="Arial"/>
          <w:color w:val="202124"/>
          <w:lang w:eastAsia="cs-CZ"/>
        </w:rPr>
        <w:t xml:space="preserve">ale </w:t>
      </w:r>
      <w:r w:rsidRPr="009A7B94">
        <w:rPr>
          <w:rFonts w:ascii="Arial" w:eastAsia="Times New Roman" w:hAnsi="Arial" w:cs="Arial"/>
          <w:color w:val="202124"/>
          <w:lang w:eastAsia="cs-CZ"/>
        </w:rPr>
        <w:t>následně p</w:t>
      </w:r>
      <w:r w:rsidR="006932E5">
        <w:rPr>
          <w:rFonts w:ascii="Arial" w:eastAsia="Times New Roman" w:hAnsi="Arial" w:cs="Arial"/>
          <w:color w:val="202124"/>
          <w:lang w:eastAsia="cs-CZ"/>
        </w:rPr>
        <w:t xml:space="preserve">řibrzdil kvůli </w:t>
      </w:r>
      <w:r w:rsidRPr="009A7B94">
        <w:rPr>
          <w:rFonts w:ascii="Arial" w:eastAsia="Times New Roman" w:hAnsi="Arial" w:cs="Arial"/>
          <w:color w:val="202124"/>
          <w:lang w:eastAsia="cs-CZ"/>
        </w:rPr>
        <w:t>problém</w:t>
      </w:r>
      <w:r w:rsidR="006932E5">
        <w:rPr>
          <w:rFonts w:ascii="Arial" w:eastAsia="Times New Roman" w:hAnsi="Arial" w:cs="Arial"/>
          <w:color w:val="202124"/>
          <w:lang w:eastAsia="cs-CZ"/>
        </w:rPr>
        <w:t>ům</w:t>
      </w:r>
      <w:r w:rsidRPr="009A7B94">
        <w:rPr>
          <w:rFonts w:ascii="Arial" w:eastAsia="Times New Roman" w:hAnsi="Arial" w:cs="Arial"/>
          <w:color w:val="202124"/>
          <w:lang w:eastAsia="cs-CZ"/>
        </w:rPr>
        <w:t xml:space="preserve"> s dodávkami </w:t>
      </w:r>
      <w:r w:rsidR="000B5460">
        <w:rPr>
          <w:rFonts w:ascii="Arial" w:eastAsia="Times New Roman" w:hAnsi="Arial" w:cs="Arial"/>
          <w:color w:val="202124"/>
          <w:lang w:eastAsia="cs-CZ"/>
        </w:rPr>
        <w:t xml:space="preserve">od výrobců </w:t>
      </w:r>
      <w:r w:rsidRPr="009A7B94">
        <w:rPr>
          <w:rFonts w:ascii="Arial" w:eastAsia="Times New Roman" w:hAnsi="Arial" w:cs="Arial"/>
          <w:color w:val="202124"/>
          <w:lang w:eastAsia="cs-CZ"/>
        </w:rPr>
        <w:t>čip</w:t>
      </w:r>
      <w:r w:rsidR="000B5460">
        <w:rPr>
          <w:rFonts w:ascii="Arial" w:eastAsia="Times New Roman" w:hAnsi="Arial" w:cs="Arial"/>
          <w:color w:val="202124"/>
          <w:lang w:eastAsia="cs-CZ"/>
        </w:rPr>
        <w:t>ů</w:t>
      </w:r>
      <w:r w:rsidRPr="009A7B94">
        <w:rPr>
          <w:rFonts w:ascii="Arial" w:eastAsia="Times New Roman" w:hAnsi="Arial" w:cs="Arial"/>
          <w:color w:val="202124"/>
          <w:lang w:eastAsia="cs-CZ"/>
        </w:rPr>
        <w:t>. Dodací lhůty pro vybrané modely</w:t>
      </w:r>
      <w:r w:rsidRPr="007B08A0">
        <w:rPr>
          <w:rFonts w:ascii="Arial" w:eastAsia="Times New Roman" w:hAnsi="Arial" w:cs="Arial"/>
          <w:color w:val="202124"/>
          <w:lang w:eastAsia="cs-CZ"/>
        </w:rPr>
        <w:t xml:space="preserve"> </w:t>
      </w:r>
      <w:r w:rsidRPr="009A7B94">
        <w:rPr>
          <w:rFonts w:ascii="Arial" w:eastAsia="Times New Roman" w:hAnsi="Arial" w:cs="Arial"/>
          <w:color w:val="202124"/>
          <w:lang w:eastAsia="cs-CZ"/>
        </w:rPr>
        <w:t>jsou nyní až rok.</w:t>
      </w:r>
      <w:r w:rsidR="00053CCB" w:rsidRPr="007B08A0">
        <w:rPr>
          <w:rFonts w:ascii="Arial" w:eastAsia="Times New Roman" w:hAnsi="Arial" w:cs="Arial"/>
          <w:color w:val="202124"/>
          <w:lang w:eastAsia="cs-CZ"/>
        </w:rPr>
        <w:t xml:space="preserve"> </w:t>
      </w:r>
    </w:p>
    <w:p w14:paraId="7F4289DA" w14:textId="4BCB7DBC" w:rsidR="00053CCB" w:rsidRPr="007B08A0" w:rsidRDefault="000B5460" w:rsidP="005A4C1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88" w:lineRule="auto"/>
        <w:jc w:val="both"/>
        <w:rPr>
          <w:rFonts w:ascii="Arial" w:hAnsi="Arial" w:cs="Arial"/>
          <w:color w:val="202124"/>
        </w:rPr>
      </w:pPr>
      <w:r>
        <w:rPr>
          <w:rStyle w:val="y2iqfc"/>
          <w:rFonts w:ascii="Arial" w:hAnsi="Arial" w:cs="Arial"/>
          <w:color w:val="202124"/>
        </w:rPr>
        <w:t>P</w:t>
      </w:r>
      <w:r w:rsidRPr="007B08A0">
        <w:rPr>
          <w:rStyle w:val="y2iqfc"/>
          <w:rFonts w:ascii="Arial" w:hAnsi="Arial" w:cs="Arial"/>
          <w:color w:val="202124"/>
        </w:rPr>
        <w:t xml:space="preserve">ro napjatou globální logistickou situaci je příznačný </w:t>
      </w:r>
      <w:r>
        <w:rPr>
          <w:rStyle w:val="y2iqfc"/>
          <w:rFonts w:ascii="Arial" w:hAnsi="Arial" w:cs="Arial"/>
          <w:color w:val="202124"/>
        </w:rPr>
        <w:t>i</w:t>
      </w:r>
      <w:r w:rsidR="00053CCB" w:rsidRPr="007B08A0">
        <w:rPr>
          <w:rStyle w:val="y2iqfc"/>
          <w:rFonts w:ascii="Arial" w:hAnsi="Arial" w:cs="Arial"/>
          <w:color w:val="202124"/>
        </w:rPr>
        <w:t xml:space="preserve">ncident </w:t>
      </w:r>
      <w:r>
        <w:rPr>
          <w:rStyle w:val="y2iqfc"/>
          <w:rFonts w:ascii="Arial" w:hAnsi="Arial" w:cs="Arial"/>
          <w:color w:val="202124"/>
        </w:rPr>
        <w:t>v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Suezském průplavu. 23. března </w:t>
      </w:r>
      <w:r>
        <w:rPr>
          <w:rStyle w:val="y2iqfc"/>
          <w:rFonts w:ascii="Arial" w:hAnsi="Arial" w:cs="Arial"/>
          <w:color w:val="202124"/>
        </w:rPr>
        <w:t>20</w:t>
      </w:r>
      <w:r w:rsidR="00053CCB" w:rsidRPr="007B08A0">
        <w:rPr>
          <w:rStyle w:val="y2iqfc"/>
          <w:rFonts w:ascii="Arial" w:hAnsi="Arial" w:cs="Arial"/>
          <w:color w:val="202124"/>
        </w:rPr>
        <w:t xml:space="preserve">21 </w:t>
      </w:r>
      <w:r w:rsidR="002C2C32">
        <w:rPr>
          <w:rStyle w:val="y2iqfc"/>
          <w:rFonts w:ascii="Arial" w:hAnsi="Arial" w:cs="Arial"/>
          <w:color w:val="202124"/>
        </w:rPr>
        <w:t>ta</w:t>
      </w:r>
      <w:r w:rsidR="001A15C3">
        <w:rPr>
          <w:rStyle w:val="y2iqfc"/>
          <w:rFonts w:ascii="Arial" w:hAnsi="Arial" w:cs="Arial"/>
          <w:color w:val="202124"/>
        </w:rPr>
        <w:t>m</w:t>
      </w:r>
      <w:r w:rsidR="002C2C32">
        <w:rPr>
          <w:rStyle w:val="y2iqfc"/>
          <w:rFonts w:ascii="Arial" w:hAnsi="Arial" w:cs="Arial"/>
          <w:color w:val="202124"/>
        </w:rPr>
        <w:t xml:space="preserve"> uvízla </w:t>
      </w:r>
      <w:r>
        <w:rPr>
          <w:rStyle w:val="y2iqfc"/>
          <w:rFonts w:ascii="Arial" w:hAnsi="Arial" w:cs="Arial"/>
          <w:color w:val="202124"/>
        </w:rPr>
        <w:t>obří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kontejnerov</w:t>
      </w:r>
      <w:r w:rsidR="002C2C32">
        <w:rPr>
          <w:rStyle w:val="y2iqfc"/>
          <w:rFonts w:ascii="Arial" w:hAnsi="Arial" w:cs="Arial"/>
          <w:color w:val="202124"/>
        </w:rPr>
        <w:t>á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lo</w:t>
      </w:r>
      <w:r w:rsidR="002C2C32">
        <w:rPr>
          <w:rStyle w:val="y2iqfc"/>
          <w:rFonts w:ascii="Arial" w:hAnsi="Arial" w:cs="Arial"/>
          <w:color w:val="202124"/>
        </w:rPr>
        <w:t xml:space="preserve">ď </w:t>
      </w:r>
      <w:proofErr w:type="spellStart"/>
      <w:r w:rsidR="00053CCB" w:rsidRPr="007B08A0">
        <w:rPr>
          <w:rStyle w:val="y2iqfc"/>
          <w:rFonts w:ascii="Arial" w:hAnsi="Arial" w:cs="Arial"/>
          <w:color w:val="202124"/>
        </w:rPr>
        <w:t>Ever</w:t>
      </w:r>
      <w:proofErr w:type="spellEnd"/>
      <w:r w:rsidR="00053CCB" w:rsidRPr="007B08A0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053CCB" w:rsidRPr="007B08A0">
        <w:rPr>
          <w:rStyle w:val="y2iqfc"/>
          <w:rFonts w:ascii="Arial" w:hAnsi="Arial" w:cs="Arial"/>
          <w:color w:val="202124"/>
        </w:rPr>
        <w:t>Given</w:t>
      </w:r>
      <w:proofErr w:type="spellEnd"/>
      <w:r w:rsidR="00053CCB" w:rsidRPr="007B08A0">
        <w:rPr>
          <w:rStyle w:val="y2iqfc"/>
          <w:rFonts w:ascii="Arial" w:hAnsi="Arial" w:cs="Arial"/>
          <w:color w:val="202124"/>
        </w:rPr>
        <w:t xml:space="preserve"> </w:t>
      </w:r>
      <w:r w:rsidR="001A15C3">
        <w:rPr>
          <w:rStyle w:val="y2iqfc"/>
          <w:rFonts w:ascii="Arial" w:hAnsi="Arial" w:cs="Arial"/>
          <w:color w:val="202124"/>
        </w:rPr>
        <w:t xml:space="preserve">a </w:t>
      </w:r>
      <w:r w:rsidR="00053CCB" w:rsidRPr="007B08A0">
        <w:rPr>
          <w:rStyle w:val="y2iqfc"/>
          <w:rFonts w:ascii="Arial" w:hAnsi="Arial" w:cs="Arial"/>
          <w:color w:val="202124"/>
        </w:rPr>
        <w:t>zablokoval</w:t>
      </w:r>
      <w:r w:rsidR="002C2C32">
        <w:rPr>
          <w:rStyle w:val="y2iqfc"/>
          <w:rFonts w:ascii="Arial" w:hAnsi="Arial" w:cs="Arial"/>
          <w:color w:val="202124"/>
        </w:rPr>
        <w:t>a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</w:t>
      </w:r>
      <w:r w:rsidR="002C2C32">
        <w:rPr>
          <w:rStyle w:val="y2iqfc"/>
          <w:rFonts w:ascii="Arial" w:hAnsi="Arial" w:cs="Arial"/>
          <w:color w:val="202124"/>
        </w:rPr>
        <w:t>kanál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na celých šest dní. Ve velmi krátké době </w:t>
      </w:r>
      <w:r w:rsidR="001A15C3">
        <w:rPr>
          <w:rStyle w:val="y2iqfc"/>
          <w:rFonts w:ascii="Arial" w:hAnsi="Arial" w:cs="Arial"/>
          <w:color w:val="202124"/>
        </w:rPr>
        <w:t>zůsta</w:t>
      </w:r>
      <w:r w:rsidR="00053CCB" w:rsidRPr="007B08A0">
        <w:rPr>
          <w:rStyle w:val="y2iqfc"/>
          <w:rFonts w:ascii="Arial" w:hAnsi="Arial" w:cs="Arial"/>
          <w:color w:val="202124"/>
        </w:rPr>
        <w:t xml:space="preserve">lo </w:t>
      </w:r>
      <w:r w:rsidR="001A15C3">
        <w:rPr>
          <w:rStyle w:val="y2iqfc"/>
          <w:rFonts w:ascii="Arial" w:hAnsi="Arial" w:cs="Arial"/>
          <w:color w:val="202124"/>
        </w:rPr>
        <w:t xml:space="preserve">stát </w:t>
      </w:r>
      <w:r w:rsidR="00053CCB" w:rsidRPr="007B08A0">
        <w:rPr>
          <w:rStyle w:val="y2iqfc"/>
          <w:rFonts w:ascii="Arial" w:hAnsi="Arial" w:cs="Arial"/>
          <w:color w:val="202124"/>
        </w:rPr>
        <w:t xml:space="preserve">na obou stranách průplavu 300 lodí. </w:t>
      </w:r>
      <w:r w:rsidR="002C2C32">
        <w:rPr>
          <w:rStyle w:val="y2iqfc"/>
          <w:rFonts w:ascii="Arial" w:hAnsi="Arial" w:cs="Arial"/>
          <w:color w:val="202124"/>
        </w:rPr>
        <w:t>Bylo zapotřebí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víc</w:t>
      </w:r>
      <w:r w:rsidR="002C2C32">
        <w:rPr>
          <w:rStyle w:val="y2iqfc"/>
          <w:rFonts w:ascii="Arial" w:hAnsi="Arial" w:cs="Arial"/>
          <w:color w:val="202124"/>
        </w:rPr>
        <w:t>e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než 10 týdnů, </w:t>
      </w:r>
      <w:r w:rsidR="00FD3556">
        <w:rPr>
          <w:rStyle w:val="y2iqfc"/>
          <w:rFonts w:ascii="Arial" w:hAnsi="Arial" w:cs="Arial"/>
          <w:color w:val="202124"/>
        </w:rPr>
        <w:t>než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se dodavatelské řetězce </w:t>
      </w:r>
      <w:r w:rsidR="002C2C32">
        <w:rPr>
          <w:rStyle w:val="y2iqfc"/>
          <w:rFonts w:ascii="Arial" w:hAnsi="Arial" w:cs="Arial"/>
          <w:color w:val="202124"/>
        </w:rPr>
        <w:t>dostaly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</w:t>
      </w:r>
      <w:r w:rsidR="002C2C32">
        <w:rPr>
          <w:rStyle w:val="y2iqfc"/>
          <w:rFonts w:ascii="Arial" w:hAnsi="Arial" w:cs="Arial"/>
          <w:color w:val="202124"/>
        </w:rPr>
        <w:t>na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výkon, který měl</w:t>
      </w:r>
      <w:r w:rsidR="002C2C32">
        <w:rPr>
          <w:rStyle w:val="y2iqfc"/>
          <w:rFonts w:ascii="Arial" w:hAnsi="Arial" w:cs="Arial"/>
          <w:color w:val="202124"/>
        </w:rPr>
        <w:t>y</w:t>
      </w:r>
      <w:r w:rsidR="00053CCB" w:rsidRPr="007B08A0">
        <w:rPr>
          <w:rStyle w:val="y2iqfc"/>
          <w:rFonts w:ascii="Arial" w:hAnsi="Arial" w:cs="Arial"/>
          <w:color w:val="202124"/>
        </w:rPr>
        <w:t xml:space="preserve"> před tímto</w:t>
      </w:r>
      <w:r w:rsidR="005A4C18">
        <w:rPr>
          <w:rStyle w:val="y2iqfc"/>
          <w:rFonts w:ascii="Arial" w:hAnsi="Arial" w:cs="Arial"/>
          <w:color w:val="202124"/>
        </w:rPr>
        <w:t xml:space="preserve"> </w:t>
      </w:r>
      <w:r w:rsidR="002C2C32">
        <w:rPr>
          <w:rStyle w:val="y2iqfc"/>
          <w:rFonts w:ascii="Arial" w:hAnsi="Arial" w:cs="Arial"/>
          <w:color w:val="202124"/>
        </w:rPr>
        <w:t>i</w:t>
      </w:r>
      <w:r w:rsidR="00053CCB" w:rsidRPr="007B08A0">
        <w:rPr>
          <w:rStyle w:val="y2iqfc"/>
          <w:rFonts w:ascii="Arial" w:hAnsi="Arial" w:cs="Arial"/>
          <w:color w:val="202124"/>
        </w:rPr>
        <w:t>ncident</w:t>
      </w:r>
      <w:r w:rsidR="002C2C32">
        <w:rPr>
          <w:rStyle w:val="y2iqfc"/>
          <w:rFonts w:ascii="Arial" w:hAnsi="Arial" w:cs="Arial"/>
          <w:color w:val="202124"/>
        </w:rPr>
        <w:t>em</w:t>
      </w:r>
      <w:r w:rsidR="00053CCB" w:rsidRPr="007B08A0">
        <w:rPr>
          <w:rStyle w:val="y2iqfc"/>
          <w:rFonts w:ascii="Arial" w:hAnsi="Arial" w:cs="Arial"/>
          <w:color w:val="202124"/>
        </w:rPr>
        <w:t>.</w:t>
      </w:r>
    </w:p>
    <w:p w14:paraId="68E7202B" w14:textId="60CAE885" w:rsidR="00053CCB" w:rsidRPr="007B08A0" w:rsidRDefault="00E94D94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>N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avíc </w:t>
      </w:r>
      <w:r w:rsidR="00113C79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k </w:t>
      </w:r>
      <w:r w:rsidR="00113C79">
        <w:rPr>
          <w:rStyle w:val="y2iqfc"/>
          <w:rFonts w:ascii="Arial" w:hAnsi="Arial" w:cs="Arial"/>
          <w:color w:val="202124"/>
          <w:sz w:val="22"/>
          <w:szCs w:val="22"/>
        </w:rPr>
        <w:t xml:space="preserve">problémům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dochází neustále </w:t>
      </w:r>
      <w:r>
        <w:rPr>
          <w:rStyle w:val="y2iqfc"/>
          <w:rFonts w:ascii="Arial" w:hAnsi="Arial" w:cs="Arial"/>
          <w:color w:val="202124"/>
          <w:sz w:val="22"/>
          <w:szCs w:val="22"/>
        </w:rPr>
        <w:t>i v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čínských přístavech. 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Jakmile je v nějakém čínském přístavu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úřady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potvrzen p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řípad </w:t>
      </w:r>
      <w:proofErr w:type="spellStart"/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>Co</w:t>
      </w:r>
      <w:r>
        <w:rPr>
          <w:rStyle w:val="y2iqfc"/>
          <w:rFonts w:ascii="Arial" w:hAnsi="Arial" w:cs="Arial"/>
          <w:color w:val="202124"/>
          <w:sz w:val="22"/>
          <w:szCs w:val="22"/>
        </w:rPr>
        <w:t>vidu</w:t>
      </w:r>
      <w:proofErr w:type="spellEnd"/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19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následuje </w:t>
      </w:r>
      <w:r w:rsidR="001A15C3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okamžitě </w:t>
      </w:r>
      <w:r w:rsidR="001A15C3">
        <w:rPr>
          <w:rStyle w:val="y2iqfc"/>
          <w:rFonts w:ascii="Arial" w:hAnsi="Arial" w:cs="Arial"/>
          <w:color w:val="202124"/>
          <w:sz w:val="22"/>
          <w:szCs w:val="22"/>
        </w:rPr>
        <w:t>úplné zastavení jeho provozu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Všechny lodě a kontejnery </w:t>
      </w:r>
      <w:r w:rsidR="001A15C3">
        <w:rPr>
          <w:rStyle w:val="y2iqfc"/>
          <w:rFonts w:ascii="Arial" w:hAnsi="Arial" w:cs="Arial"/>
          <w:color w:val="202124"/>
          <w:sz w:val="22"/>
          <w:szCs w:val="22"/>
        </w:rPr>
        <w:t xml:space="preserve">v něm 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>jsou na 14 dní za</w:t>
      </w:r>
      <w:r w:rsidR="001A15C3">
        <w:rPr>
          <w:rStyle w:val="y2iqfc"/>
          <w:rFonts w:ascii="Arial" w:hAnsi="Arial" w:cs="Arial"/>
          <w:color w:val="202124"/>
          <w:sz w:val="22"/>
          <w:szCs w:val="22"/>
        </w:rPr>
        <w:t>blokovány</w:t>
      </w:r>
      <w:r w:rsidR="003D3115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1A15C3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3D3115">
        <w:rPr>
          <w:rStyle w:val="y2iqfc"/>
          <w:rFonts w:ascii="Arial" w:hAnsi="Arial" w:cs="Arial"/>
          <w:color w:val="202124"/>
          <w:sz w:val="22"/>
          <w:szCs w:val="22"/>
        </w:rPr>
        <w:t xml:space="preserve">přičemž 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další </w:t>
      </w:r>
      <w:r w:rsidR="003D3115">
        <w:rPr>
          <w:rStyle w:val="y2iqfc"/>
          <w:rFonts w:ascii="Arial" w:hAnsi="Arial" w:cs="Arial"/>
          <w:color w:val="202124"/>
          <w:sz w:val="22"/>
          <w:szCs w:val="22"/>
        </w:rPr>
        <w:t xml:space="preserve">naložené 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lodě </w:t>
      </w:r>
      <w:r w:rsidR="003D3115">
        <w:rPr>
          <w:rStyle w:val="y2iqfc"/>
          <w:rFonts w:ascii="Arial" w:hAnsi="Arial" w:cs="Arial"/>
          <w:color w:val="202124"/>
          <w:sz w:val="22"/>
          <w:szCs w:val="22"/>
        </w:rPr>
        <w:t>čekají na rejdu na vykládku a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3D3115">
        <w:rPr>
          <w:rStyle w:val="y2iqfc"/>
          <w:rFonts w:ascii="Arial" w:hAnsi="Arial" w:cs="Arial"/>
          <w:color w:val="202124"/>
          <w:sz w:val="22"/>
          <w:szCs w:val="22"/>
        </w:rPr>
        <w:t xml:space="preserve">prázdné 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na </w:t>
      </w:r>
      <w:r w:rsidR="003D3115">
        <w:rPr>
          <w:rStyle w:val="y2iqfc"/>
          <w:rFonts w:ascii="Arial" w:hAnsi="Arial" w:cs="Arial"/>
          <w:color w:val="202124"/>
          <w:sz w:val="22"/>
          <w:szCs w:val="22"/>
        </w:rPr>
        <w:t xml:space="preserve">naložení 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>čínské</w:t>
      </w:r>
      <w:r w:rsidR="003D3115">
        <w:rPr>
          <w:rStyle w:val="y2iqfc"/>
          <w:rFonts w:ascii="Arial" w:hAnsi="Arial" w:cs="Arial"/>
          <w:color w:val="202124"/>
          <w:sz w:val="22"/>
          <w:szCs w:val="22"/>
        </w:rPr>
        <w:t>ho</w:t>
      </w:r>
      <w:r w:rsidR="00053CCB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zboží.</w:t>
      </w:r>
    </w:p>
    <w:p w14:paraId="7A50A733" w14:textId="73696F08" w:rsidR="00053CCB" w:rsidRPr="007B08A0" w:rsidRDefault="00053CCB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Ale nejen 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>čipy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hořčík, dřevo a papír jsou 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>nedostatkové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 xml:space="preserve">podobně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vzácná 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 xml:space="preserve">je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i ocel a tím pádem 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 xml:space="preserve">roste její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cen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 xml:space="preserve">Festival šampaňského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pro ty, kteří v roce 2021 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>mohli dodat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velké množství na omezen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spotov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tr</w:t>
      </w:r>
      <w:r w:rsidR="00EE0DCE">
        <w:rPr>
          <w:rStyle w:val="y2iqfc"/>
          <w:rFonts w:ascii="Arial" w:hAnsi="Arial" w:cs="Arial"/>
          <w:color w:val="202124"/>
          <w:sz w:val="22"/>
          <w:szCs w:val="22"/>
        </w:rPr>
        <w:t>hy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N</w:t>
      </w:r>
      <w:r w:rsidR="003A679C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aopak 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t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i, kteří 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tam nemohli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vstoupit 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a mají d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louhodobé smlouvy 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vázané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na star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cen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y,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mohl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t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omuto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cenov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ému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festival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jen záv</w:t>
      </w:r>
      <w:r w:rsidR="003A679C">
        <w:rPr>
          <w:rStyle w:val="y2iqfc"/>
          <w:rFonts w:ascii="Arial" w:hAnsi="Arial" w:cs="Arial"/>
          <w:color w:val="202124"/>
          <w:sz w:val="22"/>
          <w:szCs w:val="22"/>
        </w:rPr>
        <w:t>istivě přihlížet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.</w:t>
      </w:r>
    </w:p>
    <w:p w14:paraId="032B3B94" w14:textId="3CE32151" w:rsidR="00053CCB" w:rsidRPr="007B08A0" w:rsidRDefault="00053CCB" w:rsidP="00E84FE6">
      <w:pPr>
        <w:pStyle w:val="FormtovanvHTML"/>
        <w:shd w:val="clear" w:color="auto" w:fill="FFFFFF" w:themeFill="background1"/>
        <w:spacing w:before="120" w:after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Následující grafika ukazuje 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 xml:space="preserve">iritující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cenový </w:t>
      </w:r>
      <w:r w:rsidR="005D3CE2">
        <w:rPr>
          <w:rStyle w:val="y2iqfc"/>
          <w:rFonts w:ascii="Arial" w:hAnsi="Arial" w:cs="Arial"/>
          <w:color w:val="202124"/>
          <w:sz w:val="22"/>
          <w:szCs w:val="22"/>
        </w:rPr>
        <w:t>ná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růst na příkladu cen </w:t>
      </w:r>
      <w:r w:rsidR="001B0C27">
        <w:rPr>
          <w:rStyle w:val="y2iqfc"/>
          <w:rFonts w:ascii="Arial" w:hAnsi="Arial" w:cs="Arial"/>
          <w:color w:val="202124"/>
          <w:sz w:val="22"/>
          <w:szCs w:val="22"/>
        </w:rPr>
        <w:t>pásové oceli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.</w:t>
      </w:r>
    </w:p>
    <w:p w14:paraId="5ACFE9C1" w14:textId="62285D1E" w:rsidR="00736235" w:rsidRDefault="00A71694" w:rsidP="005A4C18">
      <w:pPr>
        <w:jc w:val="both"/>
      </w:pPr>
      <w:r w:rsidRPr="00A71694">
        <w:rPr>
          <w:noProof/>
        </w:rPr>
        <w:drawing>
          <wp:inline distT="0" distB="0" distL="0" distR="0" wp14:anchorId="7B8EF1EA" wp14:editId="7DB40DD3">
            <wp:extent cx="5758078" cy="17011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38" cy="171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94">
        <w:rPr>
          <w:noProof/>
        </w:rPr>
        <w:drawing>
          <wp:inline distT="0" distB="0" distL="0" distR="0" wp14:anchorId="1E78006A" wp14:editId="47CE5D95">
            <wp:extent cx="5760720" cy="1674125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95" cy="16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E3475" w14:textId="6511EC81" w:rsidR="009F4E36" w:rsidRDefault="00113C79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lastRenderedPageBreak/>
        <w:t>Cenov</w:t>
      </w:r>
      <w:r w:rsidR="00AA41E6">
        <w:rPr>
          <w:rStyle w:val="y2iqfc"/>
          <w:rFonts w:ascii="Arial" w:hAnsi="Arial" w:cs="Arial"/>
          <w:color w:val="202124"/>
          <w:sz w:val="22"/>
          <w:szCs w:val="22"/>
        </w:rPr>
        <w:t>ý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nárůst</w:t>
      </w:r>
      <w:r w:rsidR="00A52589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náhle skončil ke konci srpna, kdy 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>mnohé a</w:t>
      </w:r>
      <w:r w:rsidR="009F7A75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utomobilky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zasáhla čipová krize 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vynutil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 xml:space="preserve">si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omezení výroby 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>s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dopad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>em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na poptávku po oceli. </w:t>
      </w:r>
      <w:r w:rsidR="003B1B05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3B1B05" w:rsidRPr="007B08A0">
        <w:rPr>
          <w:rStyle w:val="y2iqfc"/>
          <w:rFonts w:ascii="Arial" w:hAnsi="Arial" w:cs="Arial"/>
          <w:color w:val="202124"/>
          <w:sz w:val="22"/>
          <w:szCs w:val="22"/>
        </w:rPr>
        <w:t>utomobilový průmysl nebyl</w:t>
      </w:r>
      <w:r w:rsidR="003B1B05">
        <w:rPr>
          <w:rStyle w:val="y2iqfc"/>
          <w:rFonts w:ascii="Arial" w:hAnsi="Arial" w:cs="Arial"/>
          <w:color w:val="202124"/>
          <w:sz w:val="22"/>
          <w:szCs w:val="22"/>
        </w:rPr>
        <w:t xml:space="preserve"> k</w:t>
      </w:r>
      <w:r w:rsidR="009F7A75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vůli nedostatku čipů schopen vyrobit 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>v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roce 2021 kolem 1,5 milionu vozide</w:t>
      </w:r>
      <w:r w:rsidR="003B1B05">
        <w:rPr>
          <w:rStyle w:val="y2iqfc"/>
          <w:rFonts w:ascii="Arial" w:hAnsi="Arial" w:cs="Arial"/>
          <w:color w:val="202124"/>
          <w:sz w:val="22"/>
          <w:szCs w:val="22"/>
        </w:rPr>
        <w:t>l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důvod, proč nová </w:t>
      </w:r>
      <w:r w:rsidR="009F7A75">
        <w:rPr>
          <w:rStyle w:val="y2iqfc"/>
          <w:rFonts w:ascii="Arial" w:hAnsi="Arial" w:cs="Arial"/>
          <w:color w:val="202124"/>
          <w:sz w:val="22"/>
          <w:szCs w:val="22"/>
        </w:rPr>
        <w:t xml:space="preserve">německá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vláda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prodlouž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ila </w:t>
      </w:r>
      <w:r w:rsidR="006F3E69">
        <w:rPr>
          <w:rStyle w:val="y2iqfc"/>
          <w:rFonts w:ascii="Arial" w:hAnsi="Arial" w:cs="Arial"/>
          <w:color w:val="202124"/>
          <w:sz w:val="22"/>
          <w:szCs w:val="22"/>
        </w:rPr>
        <w:t>finanční podporu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na e-mobilit</w:t>
      </w:r>
      <w:r w:rsidR="006F3E69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o další rok. Nová automobilka </w:t>
      </w:r>
      <w:proofErr w:type="spellStart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Stellantis</w:t>
      </w:r>
      <w:proofErr w:type="spellEnd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, kter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 xml:space="preserve">byla </w:t>
      </w:r>
      <w:r w:rsidR="006F3E69">
        <w:rPr>
          <w:rStyle w:val="y2iqfc"/>
          <w:rFonts w:ascii="Arial" w:hAnsi="Arial" w:cs="Arial"/>
          <w:color w:val="202124"/>
          <w:sz w:val="22"/>
          <w:szCs w:val="22"/>
        </w:rPr>
        <w:t>vy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tvoř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ena</w:t>
      </w:r>
      <w:r w:rsidR="006F3E69">
        <w:rPr>
          <w:rStyle w:val="y2iqfc"/>
          <w:rFonts w:ascii="Arial" w:hAnsi="Arial" w:cs="Arial"/>
          <w:color w:val="202124"/>
          <w:sz w:val="22"/>
          <w:szCs w:val="22"/>
        </w:rPr>
        <w:t xml:space="preserve"> koncern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em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FIAT/Chrysler a skupin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PSA (16.01.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20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21)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uzavřela svůj závod Opel v </w:t>
      </w:r>
      <w:proofErr w:type="spellStart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Eisenachu</w:t>
      </w:r>
      <w:proofErr w:type="spellEnd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9F4E36">
        <w:rPr>
          <w:rStyle w:val="y2iqfc"/>
          <w:rFonts w:ascii="Arial" w:hAnsi="Arial" w:cs="Arial"/>
          <w:color w:val="202124"/>
          <w:sz w:val="22"/>
          <w:szCs w:val="22"/>
        </w:rPr>
        <w:t>O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ficiáln</w:t>
      </w:r>
      <w:r w:rsidR="009F4E36">
        <w:rPr>
          <w:rStyle w:val="y2iqfc"/>
          <w:rFonts w:ascii="Arial" w:hAnsi="Arial" w:cs="Arial"/>
          <w:color w:val="202124"/>
          <w:sz w:val="22"/>
          <w:szCs w:val="22"/>
        </w:rPr>
        <w:t>ě se t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oto opatření </w:t>
      </w:r>
      <w:r w:rsidR="009F4E36">
        <w:rPr>
          <w:rStyle w:val="y2iqfc"/>
          <w:rFonts w:ascii="Arial" w:hAnsi="Arial" w:cs="Arial"/>
          <w:color w:val="202124"/>
          <w:sz w:val="22"/>
          <w:szCs w:val="22"/>
        </w:rPr>
        <w:t>z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důvod</w:t>
      </w:r>
      <w:r w:rsidR="009F4E36">
        <w:rPr>
          <w:rStyle w:val="y2iqfc"/>
          <w:rFonts w:ascii="Arial" w:hAnsi="Arial" w:cs="Arial"/>
          <w:color w:val="202124"/>
          <w:sz w:val="22"/>
          <w:szCs w:val="22"/>
        </w:rPr>
        <w:t>ňuje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nedostatkem čipů, ale </w:t>
      </w:r>
      <w:r w:rsidR="009F4E36" w:rsidRPr="007B08A0">
        <w:rPr>
          <w:rStyle w:val="y2iqfc"/>
          <w:rFonts w:ascii="Arial" w:hAnsi="Arial" w:cs="Arial"/>
          <w:color w:val="202124"/>
          <w:sz w:val="22"/>
          <w:szCs w:val="22"/>
        </w:rPr>
        <w:t>v pozadí rezonuj</w:t>
      </w:r>
      <w:r w:rsidR="009F4E36">
        <w:rPr>
          <w:rStyle w:val="y2iqfc"/>
          <w:rFonts w:ascii="Arial" w:hAnsi="Arial" w:cs="Arial"/>
          <w:color w:val="202124"/>
          <w:sz w:val="22"/>
          <w:szCs w:val="22"/>
        </w:rPr>
        <w:t>e, že cílem je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přemístit výrobu do Francie.</w:t>
      </w:r>
    </w:p>
    <w:p w14:paraId="4CA9219A" w14:textId="51D0A85A" w:rsidR="00A71694" w:rsidRPr="007B08A0" w:rsidRDefault="00A71694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Ekonomika doufá v oživení čipového průmyslu a normalizaci dodavatelských řetězců do dubna 2022.</w:t>
      </w:r>
    </w:p>
    <w:p w14:paraId="536088A7" w14:textId="6AE8DFCC" w:rsidR="0007066D" w:rsidRDefault="00A71694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Nedávno jsem měl dvě videokonference s čínským koksárenským průmyslem. 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>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b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>ě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>z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asedání se zabýval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 xml:space="preserve"> vedle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aktuální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>ch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problém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>ů</w:t>
      </w:r>
      <w:r w:rsidR="00750E4B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obavami ohledně zimních olympijských her 2022 v Pekingu. Čína chce od 4. do 20. 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>února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 xml:space="preserve">2022 </w:t>
      </w:r>
      <w:r w:rsidR="00AA41E6">
        <w:rPr>
          <w:rStyle w:val="y2iqfc"/>
          <w:rFonts w:ascii="Arial" w:hAnsi="Arial" w:cs="Arial"/>
          <w:color w:val="202124"/>
          <w:sz w:val="22"/>
          <w:szCs w:val="22"/>
        </w:rPr>
        <w:t>(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>včetně</w:t>
      </w:r>
      <w:r w:rsidR="0007066D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paralympiády 4.-13.3.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>20</w:t>
      </w:r>
      <w:r w:rsidR="0007066D" w:rsidRPr="007B08A0">
        <w:rPr>
          <w:rStyle w:val="y2iqfc"/>
          <w:rFonts w:ascii="Arial" w:hAnsi="Arial" w:cs="Arial"/>
          <w:color w:val="202124"/>
          <w:sz w:val="22"/>
          <w:szCs w:val="22"/>
        </w:rPr>
        <w:t>22)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 xml:space="preserve"> prezentovat </w:t>
      </w:r>
      <w:r w:rsidR="0007066D" w:rsidRPr="007B08A0">
        <w:rPr>
          <w:rStyle w:val="y2iqfc"/>
          <w:rFonts w:ascii="Arial" w:hAnsi="Arial" w:cs="Arial"/>
          <w:color w:val="202124"/>
          <w:sz w:val="22"/>
          <w:szCs w:val="22"/>
        </w:rPr>
        <w:t>svět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 xml:space="preserve">u </w:t>
      </w:r>
      <w:r w:rsidR="00727F6C">
        <w:rPr>
          <w:rStyle w:val="y2iqfc"/>
          <w:rFonts w:ascii="Arial" w:hAnsi="Arial" w:cs="Arial"/>
          <w:color w:val="202124"/>
          <w:sz w:val="22"/>
          <w:szCs w:val="22"/>
        </w:rPr>
        <w:t>m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odr</w:t>
      </w:r>
      <w:r w:rsidR="000C2D4F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>nebe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>na</w:t>
      </w:r>
      <w:r w:rsidR="000C2D4F">
        <w:rPr>
          <w:rStyle w:val="y2iqfc"/>
          <w:rFonts w:ascii="Arial" w:hAnsi="Arial" w:cs="Arial"/>
          <w:color w:val="202124"/>
          <w:sz w:val="22"/>
          <w:szCs w:val="22"/>
        </w:rPr>
        <w:t>d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 xml:space="preserve"> závodišt</w:t>
      </w:r>
      <w:r w:rsidR="000C2D4F">
        <w:rPr>
          <w:rStyle w:val="y2iqfc"/>
          <w:rFonts w:ascii="Arial" w:hAnsi="Arial" w:cs="Arial"/>
          <w:color w:val="202124"/>
          <w:sz w:val="22"/>
          <w:szCs w:val="22"/>
        </w:rPr>
        <w:t>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</w:t>
      </w:r>
      <w:r w:rsidR="0007066D">
        <w:rPr>
          <w:rStyle w:val="y2iqfc"/>
          <w:rFonts w:ascii="Arial" w:hAnsi="Arial" w:cs="Arial"/>
          <w:color w:val="202124"/>
          <w:sz w:val="22"/>
          <w:szCs w:val="22"/>
        </w:rPr>
        <w:t>ať to stojí, co stojí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!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</w:p>
    <w:p w14:paraId="6F872187" w14:textId="02DE7DF0" w:rsidR="002B5437" w:rsidRDefault="00033EFC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>V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Číně </w:t>
      </w:r>
      <w:r>
        <w:rPr>
          <w:rStyle w:val="y2iqfc"/>
          <w:rFonts w:ascii="Arial" w:hAnsi="Arial" w:cs="Arial"/>
          <w:color w:val="202124"/>
          <w:sz w:val="22"/>
          <w:szCs w:val="22"/>
        </w:rPr>
        <w:t>j</w:t>
      </w:r>
      <w:r w:rsidR="00835218">
        <w:rPr>
          <w:rStyle w:val="y2iqfc"/>
          <w:rFonts w:ascii="Arial" w:hAnsi="Arial" w:cs="Arial"/>
          <w:color w:val="202124"/>
          <w:sz w:val="22"/>
          <w:szCs w:val="22"/>
        </w:rPr>
        <w:t xml:space="preserve">e v zimě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nařízen</w:t>
      </w:r>
      <w:r w:rsidR="00835218">
        <w:rPr>
          <w:rStyle w:val="y2iqfc"/>
          <w:rFonts w:ascii="Arial" w:hAnsi="Arial" w:cs="Arial"/>
          <w:color w:val="202124"/>
          <w:sz w:val="22"/>
          <w:szCs w:val="22"/>
        </w:rPr>
        <w:t>o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pouštět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topení </w:t>
      </w:r>
      <w:r>
        <w:rPr>
          <w:rStyle w:val="y2iqfc"/>
          <w:rFonts w:ascii="Arial" w:hAnsi="Arial" w:cs="Arial"/>
          <w:color w:val="202124"/>
          <w:sz w:val="22"/>
          <w:szCs w:val="22"/>
        </w:rPr>
        <w:t>v</w:t>
      </w:r>
      <w:r w:rsidR="007962B7">
        <w:rPr>
          <w:rStyle w:val="y2iqfc"/>
          <w:rFonts w:ascii="Arial" w:hAnsi="Arial" w:cs="Arial"/>
          <w:color w:val="202124"/>
          <w:sz w:val="22"/>
          <w:szCs w:val="22"/>
        </w:rPr>
        <w:t xml:space="preserve"> úředně </w:t>
      </w:r>
      <w:r>
        <w:rPr>
          <w:rStyle w:val="y2iqfc"/>
          <w:rFonts w:ascii="Arial" w:hAnsi="Arial" w:cs="Arial"/>
          <w:color w:val="202124"/>
          <w:sz w:val="22"/>
          <w:szCs w:val="22"/>
        </w:rPr>
        <w:t>stanoveném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termínu, </w:t>
      </w:r>
      <w:r>
        <w:rPr>
          <w:rStyle w:val="y2iqfc"/>
          <w:rFonts w:ascii="Arial" w:hAnsi="Arial" w:cs="Arial"/>
          <w:color w:val="202124"/>
          <w:sz w:val="22"/>
          <w:szCs w:val="22"/>
        </w:rPr>
        <w:t>kdy pak dochází ke skokovému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>
        <w:rPr>
          <w:rStyle w:val="y2iqfc"/>
          <w:rFonts w:ascii="Arial" w:hAnsi="Arial" w:cs="Arial"/>
          <w:color w:val="202124"/>
          <w:sz w:val="22"/>
          <w:szCs w:val="22"/>
        </w:rPr>
        <w:t>nárůstu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smog</w:t>
      </w:r>
      <w:r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Protože v zimním období </w:t>
      </w:r>
      <w:r>
        <w:rPr>
          <w:rStyle w:val="y2iqfc"/>
          <w:rFonts w:ascii="Arial" w:hAnsi="Arial" w:cs="Arial"/>
          <w:color w:val="202124"/>
          <w:sz w:val="22"/>
          <w:szCs w:val="22"/>
        </w:rPr>
        <w:t>nelze nechat mrznout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1,4 miliardy lidí</w:t>
      </w:r>
      <w:r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omezuje se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energeticky náročná výroba. Tedy 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 xml:space="preserve">i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ocelářský průmysl a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 xml:space="preserve"> potažmo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koksárens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>tví.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Totéž platí pro energeticky náročn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>á p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růmyslová odvětví jako 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 xml:space="preserve">výroba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hliník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, hořčík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 křemík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>Čínské k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oksovny a 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>hut</w:t>
      </w:r>
      <w:r w:rsidR="0063065C">
        <w:rPr>
          <w:rStyle w:val="y2iqfc"/>
          <w:rFonts w:ascii="Arial" w:hAnsi="Arial" w:cs="Arial"/>
          <w:color w:val="202124"/>
          <w:sz w:val="22"/>
          <w:szCs w:val="22"/>
        </w:rPr>
        <w:t>ě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j</w:t>
      </w:r>
      <w:r w:rsidR="0063065C">
        <w:rPr>
          <w:rStyle w:val="y2iqfc"/>
          <w:rFonts w:ascii="Arial" w:hAnsi="Arial" w:cs="Arial"/>
          <w:color w:val="202124"/>
          <w:sz w:val="22"/>
          <w:szCs w:val="22"/>
        </w:rPr>
        <w:t>sou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již </w:t>
      </w:r>
      <w:r w:rsidR="00672AB1">
        <w:rPr>
          <w:rStyle w:val="y2iqfc"/>
          <w:rFonts w:ascii="Arial" w:hAnsi="Arial" w:cs="Arial"/>
          <w:color w:val="202124"/>
          <w:sz w:val="22"/>
          <w:szCs w:val="22"/>
        </w:rPr>
        <w:t xml:space="preserve">nyní negativně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ovlivněn</w:t>
      </w:r>
      <w:r w:rsidR="0063065C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zimními omezeními, </w:t>
      </w:r>
      <w:r w:rsidR="002B5437">
        <w:rPr>
          <w:rStyle w:val="y2iqfc"/>
          <w:rFonts w:ascii="Arial" w:hAnsi="Arial" w:cs="Arial"/>
          <w:color w:val="202124"/>
          <w:sz w:val="22"/>
          <w:szCs w:val="22"/>
        </w:rPr>
        <w:t>přitom</w:t>
      </w:r>
      <w:r w:rsidR="0063065C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mají velké obavy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63065C">
        <w:rPr>
          <w:rStyle w:val="y2iqfc"/>
          <w:rFonts w:ascii="Arial" w:hAnsi="Arial" w:cs="Arial"/>
          <w:color w:val="202124"/>
          <w:sz w:val="22"/>
          <w:szCs w:val="22"/>
        </w:rPr>
        <w:t xml:space="preserve">z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nadcházející</w:t>
      </w:r>
      <w:r w:rsidR="0063065C">
        <w:rPr>
          <w:rStyle w:val="y2iqfc"/>
          <w:rFonts w:ascii="Arial" w:hAnsi="Arial" w:cs="Arial"/>
          <w:color w:val="202124"/>
          <w:sz w:val="22"/>
          <w:szCs w:val="22"/>
        </w:rPr>
        <w:t>ho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2B5437">
        <w:rPr>
          <w:rStyle w:val="y2iqfc"/>
          <w:rFonts w:ascii="Arial" w:hAnsi="Arial" w:cs="Arial"/>
          <w:color w:val="202124"/>
          <w:sz w:val="22"/>
          <w:szCs w:val="22"/>
        </w:rPr>
        <w:t xml:space="preserve">radikálního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omezení během </w:t>
      </w:r>
      <w:r w:rsidR="0063065C">
        <w:rPr>
          <w:rStyle w:val="y2iqfc"/>
          <w:rFonts w:ascii="Arial" w:hAnsi="Arial" w:cs="Arial"/>
          <w:color w:val="202124"/>
          <w:sz w:val="22"/>
          <w:szCs w:val="22"/>
        </w:rPr>
        <w:t>olympijských her, protože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provincie </w:t>
      </w:r>
      <w:proofErr w:type="spellStart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Shanxi</w:t>
      </w:r>
      <w:proofErr w:type="spellEnd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</w:t>
      </w:r>
      <w:proofErr w:type="spellStart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Shandong</w:t>
      </w:r>
      <w:proofErr w:type="spellEnd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proofErr w:type="spellStart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Hebai</w:t>
      </w:r>
      <w:proofErr w:type="spellEnd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 </w:t>
      </w:r>
      <w:proofErr w:type="spellStart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Henan</w:t>
      </w:r>
      <w:proofErr w:type="spellEnd"/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jsou </w:t>
      </w:r>
      <w:r w:rsidR="002B5437">
        <w:rPr>
          <w:rStyle w:val="y2iqfc"/>
          <w:rFonts w:ascii="Arial" w:hAnsi="Arial" w:cs="Arial"/>
          <w:color w:val="202124"/>
          <w:sz w:val="22"/>
          <w:szCs w:val="22"/>
        </w:rPr>
        <w:t xml:space="preserve">údajně </w:t>
      </w:r>
      <w:r w:rsidR="00A71694" w:rsidRPr="007B08A0">
        <w:rPr>
          <w:rStyle w:val="y2iqfc"/>
          <w:rFonts w:ascii="Arial" w:hAnsi="Arial" w:cs="Arial"/>
          <w:color w:val="202124"/>
          <w:sz w:val="22"/>
          <w:szCs w:val="22"/>
        </w:rPr>
        <w:t>z velké části zodpovědné za smog v Pekingu.</w:t>
      </w:r>
    </w:p>
    <w:p w14:paraId="63891188" w14:textId="3AC9D282" w:rsidR="009A1548" w:rsidRDefault="002B5437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>Jelikož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se v Evropě již žádný hořčík netaví, 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 xml:space="preserve">západní 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>hliník</w:t>
      </w:r>
      <w:r>
        <w:rPr>
          <w:rStyle w:val="y2iqfc"/>
          <w:rFonts w:ascii="Arial" w:hAnsi="Arial" w:cs="Arial"/>
          <w:color w:val="202124"/>
          <w:sz w:val="22"/>
          <w:szCs w:val="22"/>
        </w:rPr>
        <w:t>árny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>
        <w:rPr>
          <w:rStyle w:val="y2iqfc"/>
          <w:rFonts w:ascii="Arial" w:hAnsi="Arial" w:cs="Arial"/>
          <w:color w:val="202124"/>
          <w:sz w:val="22"/>
          <w:szCs w:val="22"/>
        </w:rPr>
        <w:t>volají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SOS a 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s nimi i 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oceláři. </w:t>
      </w:r>
      <w:r>
        <w:rPr>
          <w:rStyle w:val="y2iqfc"/>
          <w:rFonts w:ascii="Arial" w:hAnsi="Arial" w:cs="Arial"/>
          <w:color w:val="202124"/>
          <w:sz w:val="22"/>
          <w:szCs w:val="22"/>
        </w:rPr>
        <w:t>B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ez hořčíku 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n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emůžete 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vyrobit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 xml:space="preserve">žádný 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>blok motoru, žádn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ý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kryt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elektromotoru a rozhodně žádn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hliníkov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kola</w:t>
      </w:r>
      <w:r w:rsidR="00AE4F40" w:rsidRPr="007B08A0">
        <w:rPr>
          <w:rStyle w:val="y2iqfc"/>
          <w:rFonts w:ascii="Arial" w:hAnsi="Arial" w:cs="Arial"/>
          <w:color w:val="202124"/>
          <w:sz w:val="22"/>
          <w:szCs w:val="22"/>
        </w:rPr>
        <w:t>…</w:t>
      </w:r>
    </w:p>
    <w:p w14:paraId="54C6AF6B" w14:textId="3F59651E" w:rsidR="00AE4F40" w:rsidRPr="007B08A0" w:rsidRDefault="00AE4F40" w:rsidP="005A4C18">
      <w:pPr>
        <w:pStyle w:val="FormtovanvHTML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Ocelářský boom v roce 2021 byl doprovázen turbulentním růstem cen na trhu surovin.</w:t>
      </w:r>
    </w:p>
    <w:p w14:paraId="448C56D4" w14:textId="11D7179D" w:rsidR="00AE4F40" w:rsidRPr="007B08A0" w:rsidRDefault="00AE4F40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AE4F40">
        <w:rPr>
          <w:noProof/>
        </w:rPr>
        <w:drawing>
          <wp:inline distT="0" distB="0" distL="0" distR="0" wp14:anchorId="69371CB5" wp14:editId="64558D49">
            <wp:extent cx="5760720" cy="16205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F40">
        <w:rPr>
          <w:noProof/>
        </w:rPr>
        <w:drawing>
          <wp:inline distT="0" distB="0" distL="0" distR="0" wp14:anchorId="5F7BF213" wp14:editId="009D4152">
            <wp:extent cx="5760720" cy="1616075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Ceny železné rudy dosáhly díky rekordní produkci oceli v Číně a </w:t>
      </w:r>
      <w:r w:rsidR="0031534E">
        <w:rPr>
          <w:rStyle w:val="y2iqfc"/>
          <w:rFonts w:ascii="Arial" w:hAnsi="Arial" w:cs="Arial"/>
          <w:color w:val="202124"/>
          <w:sz w:val="22"/>
          <w:szCs w:val="22"/>
        </w:rPr>
        <w:t>nastartování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 xml:space="preserve"> g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lobální ekonomik</w:t>
      </w:r>
      <w:r w:rsidR="009A1548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dechberoucích </w:t>
      </w:r>
      <w:r w:rsidR="0031534E">
        <w:rPr>
          <w:rStyle w:val="y2iqfc"/>
          <w:rFonts w:ascii="Arial" w:hAnsi="Arial" w:cs="Arial"/>
          <w:color w:val="202124"/>
          <w:sz w:val="22"/>
          <w:szCs w:val="22"/>
        </w:rPr>
        <w:t>hodnot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přes 230 $/t. Zajímav</w:t>
      </w:r>
      <w:r w:rsidR="0031534E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je skutečnost, že </w:t>
      </w:r>
      <w:r w:rsidR="0031534E">
        <w:rPr>
          <w:rStyle w:val="y2iqfc"/>
          <w:rFonts w:ascii="Arial" w:hAnsi="Arial" w:cs="Arial"/>
          <w:color w:val="202124"/>
          <w:sz w:val="22"/>
          <w:szCs w:val="22"/>
        </w:rPr>
        <w:t xml:space="preserve">stále byl k dispozici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lastRenderedPageBreak/>
        <w:t>dostatek rudy a t</w:t>
      </w:r>
      <w:r w:rsidR="004E00AB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ké </w:t>
      </w:r>
      <w:r w:rsidR="004E00AB">
        <w:rPr>
          <w:rStyle w:val="y2iqfc"/>
          <w:rFonts w:ascii="Arial" w:hAnsi="Arial" w:cs="Arial"/>
          <w:color w:val="202124"/>
          <w:sz w:val="22"/>
          <w:szCs w:val="22"/>
        </w:rPr>
        <w:t>její přírodní zdroje nechyběly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F71A05">
        <w:rPr>
          <w:rStyle w:val="y2iqfc"/>
          <w:rFonts w:ascii="Arial" w:hAnsi="Arial" w:cs="Arial"/>
          <w:color w:val="202124"/>
          <w:sz w:val="22"/>
          <w:szCs w:val="22"/>
        </w:rPr>
        <w:t xml:space="preserve">Aby došlo k </w:t>
      </w:r>
      <w:r w:rsidR="00F71A05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ochlazení přehřátého domácího trhu a </w:t>
      </w:r>
      <w:r w:rsidR="00F71A05">
        <w:rPr>
          <w:rStyle w:val="y2iqfc"/>
          <w:rFonts w:ascii="Arial" w:hAnsi="Arial" w:cs="Arial"/>
          <w:color w:val="202124"/>
          <w:sz w:val="22"/>
          <w:szCs w:val="22"/>
        </w:rPr>
        <w:t>zvýšila se</w:t>
      </w:r>
      <w:r w:rsidR="00F71A05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ochran</w:t>
      </w:r>
      <w:r w:rsidR="00F71A05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F71A05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životního prostředí</w:t>
      </w:r>
      <w:r w:rsidR="00100DC1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F71A05">
        <w:rPr>
          <w:rStyle w:val="y2iqfc"/>
          <w:rFonts w:ascii="Arial" w:hAnsi="Arial" w:cs="Arial"/>
          <w:color w:val="202124"/>
          <w:sz w:val="22"/>
          <w:szCs w:val="22"/>
        </w:rPr>
        <w:t xml:space="preserve"> nařídila v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srpnu </w:t>
      </w:r>
      <w:r w:rsidR="004E00AB">
        <w:rPr>
          <w:rStyle w:val="y2iqfc"/>
          <w:rFonts w:ascii="Arial" w:hAnsi="Arial" w:cs="Arial"/>
          <w:color w:val="202124"/>
          <w:sz w:val="22"/>
          <w:szCs w:val="22"/>
        </w:rPr>
        <w:t>čínsk</w:t>
      </w:r>
      <w:r w:rsidR="00265524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="004E00AB">
        <w:rPr>
          <w:rStyle w:val="y2iqfc"/>
          <w:rFonts w:ascii="Arial" w:hAnsi="Arial" w:cs="Arial"/>
          <w:color w:val="202124"/>
          <w:sz w:val="22"/>
          <w:szCs w:val="22"/>
        </w:rPr>
        <w:t xml:space="preserve"> vlád</w:t>
      </w:r>
      <w:r w:rsidR="00265524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4E00AB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265524">
        <w:rPr>
          <w:rStyle w:val="y2iqfc"/>
          <w:rFonts w:ascii="Arial" w:hAnsi="Arial" w:cs="Arial"/>
          <w:color w:val="202124"/>
          <w:sz w:val="22"/>
          <w:szCs w:val="22"/>
        </w:rPr>
        <w:t xml:space="preserve">omezení </w:t>
      </w:r>
      <w:r w:rsidR="004E00AB">
        <w:rPr>
          <w:rStyle w:val="y2iqfc"/>
          <w:rFonts w:ascii="Arial" w:hAnsi="Arial" w:cs="Arial"/>
          <w:color w:val="202124"/>
          <w:sz w:val="22"/>
          <w:szCs w:val="22"/>
        </w:rPr>
        <w:t>výroby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. Navíc se zdá, že t</w:t>
      </w:r>
      <w:r w:rsidR="00265524">
        <w:rPr>
          <w:rStyle w:val="y2iqfc"/>
          <w:rFonts w:ascii="Arial" w:hAnsi="Arial" w:cs="Arial"/>
          <w:color w:val="202124"/>
          <w:sz w:val="22"/>
          <w:szCs w:val="22"/>
        </w:rPr>
        <w:t>amější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realitní bublina </w:t>
      </w:r>
      <w:r w:rsidR="007962B7">
        <w:rPr>
          <w:rStyle w:val="y2iqfc"/>
          <w:rFonts w:ascii="Arial" w:hAnsi="Arial" w:cs="Arial"/>
          <w:color w:val="202124"/>
          <w:sz w:val="22"/>
          <w:szCs w:val="22"/>
        </w:rPr>
        <w:t xml:space="preserve">se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stále více přehřívá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>, a proto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poptávka po konstrukční oceli klesá.</w:t>
      </w:r>
    </w:p>
    <w:p w14:paraId="11FB93A9" w14:textId="15D3C2B8" w:rsidR="00AE4F40" w:rsidRPr="007B08A0" w:rsidRDefault="00AE4F40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Ceny rudy velmi rychle klesly na stabilní úroveň 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>cca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110 $/t. 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 xml:space="preserve">To </w:t>
      </w:r>
      <w:r w:rsidR="00F71A05">
        <w:rPr>
          <w:rStyle w:val="y2iqfc"/>
          <w:rFonts w:ascii="Arial" w:hAnsi="Arial" w:cs="Arial"/>
          <w:color w:val="202124"/>
          <w:sz w:val="22"/>
          <w:szCs w:val="22"/>
        </w:rPr>
        <w:t>bylo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 xml:space="preserve"> d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obré pro 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>ty, kteří v období boomu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nemuseli platit spotové ceny za rudy a extrémní náklady na dopravu. 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>Odnesli to však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všichni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 xml:space="preserve"> ti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kteří vstoupili do 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>začátku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rok</w:t>
      </w:r>
      <w:r w:rsidR="00EF2A12">
        <w:rPr>
          <w:rStyle w:val="y2iqfc"/>
          <w:rFonts w:ascii="Arial" w:hAnsi="Arial" w:cs="Arial"/>
          <w:color w:val="202124"/>
          <w:sz w:val="22"/>
          <w:szCs w:val="22"/>
        </w:rPr>
        <w:t>u 2021</w:t>
      </w:r>
      <w:r w:rsidR="00F71A05">
        <w:rPr>
          <w:rStyle w:val="y2iqfc"/>
          <w:rFonts w:ascii="Arial" w:hAnsi="Arial" w:cs="Arial"/>
          <w:color w:val="202124"/>
          <w:sz w:val="22"/>
          <w:szCs w:val="22"/>
        </w:rPr>
        <w:t xml:space="preserve"> s malými zásobami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 musel plně </w:t>
      </w:r>
      <w:r w:rsidR="00F71A05">
        <w:rPr>
          <w:rStyle w:val="y2iqfc"/>
          <w:rFonts w:ascii="Arial" w:hAnsi="Arial" w:cs="Arial"/>
          <w:color w:val="202124"/>
          <w:sz w:val="22"/>
          <w:szCs w:val="22"/>
        </w:rPr>
        <w:t>snášet cenové dostihy 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surovin.</w:t>
      </w:r>
    </w:p>
    <w:p w14:paraId="4D1610E5" w14:textId="6D5053A8" w:rsidR="00A03618" w:rsidRPr="007B08A0" w:rsidRDefault="00A03618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Neméně pozoruhodný byl vývoj cen </w:t>
      </w:r>
      <w:r w:rsidR="00AA41E6">
        <w:rPr>
          <w:rStyle w:val="y2iqfc"/>
          <w:rFonts w:ascii="Arial" w:hAnsi="Arial" w:cs="Arial"/>
          <w:color w:val="202124"/>
          <w:sz w:val="22"/>
          <w:szCs w:val="22"/>
        </w:rPr>
        <w:t xml:space="preserve">koksovatelného </w:t>
      </w:r>
      <w:r w:rsidR="007962B7">
        <w:rPr>
          <w:rStyle w:val="y2iqfc"/>
          <w:rFonts w:ascii="Arial" w:hAnsi="Arial" w:cs="Arial"/>
          <w:color w:val="202124"/>
          <w:sz w:val="22"/>
          <w:szCs w:val="22"/>
        </w:rPr>
        <w:t xml:space="preserve">uhlí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v roce 2021.</w:t>
      </w:r>
    </w:p>
    <w:p w14:paraId="6F0857C4" w14:textId="18118DB2" w:rsidR="00F71A05" w:rsidRDefault="00A03618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A03618">
        <w:rPr>
          <w:noProof/>
        </w:rPr>
        <w:drawing>
          <wp:inline distT="0" distB="0" distL="0" distR="0" wp14:anchorId="13AAF69C" wp14:editId="67C0A498">
            <wp:extent cx="5760720" cy="161734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618">
        <w:rPr>
          <w:noProof/>
        </w:rPr>
        <w:drawing>
          <wp:inline distT="0" distB="0" distL="0" distR="0" wp14:anchorId="066FF5BA" wp14:editId="2E7E4232">
            <wp:extent cx="5760720" cy="16129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6A7F" w14:textId="43E1A26A" w:rsidR="00755701" w:rsidRDefault="00A03618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Zatímco </w:t>
      </w:r>
      <w:r w:rsidR="001B07B2">
        <w:rPr>
          <w:rStyle w:val="y2iqfc"/>
          <w:rFonts w:ascii="Arial" w:hAnsi="Arial" w:cs="Arial"/>
          <w:color w:val="202124"/>
          <w:sz w:val="22"/>
          <w:szCs w:val="22"/>
        </w:rPr>
        <w:t>s</w:t>
      </w:r>
      <w:r w:rsidR="00AA41E6">
        <w:rPr>
          <w:rStyle w:val="y2iqfc"/>
          <w:rFonts w:ascii="Arial" w:hAnsi="Arial" w:cs="Arial"/>
          <w:color w:val="202124"/>
          <w:sz w:val="22"/>
          <w:szCs w:val="22"/>
        </w:rPr>
        <w:t xml:space="preserve"> koksovatelným </w:t>
      </w:r>
      <w:r w:rsidR="001B07B2" w:rsidRPr="007B08A0">
        <w:rPr>
          <w:rStyle w:val="y2iqfc"/>
          <w:rFonts w:ascii="Arial" w:hAnsi="Arial" w:cs="Arial"/>
          <w:color w:val="202124"/>
          <w:sz w:val="22"/>
          <w:szCs w:val="22"/>
        </w:rPr>
        <w:t>uhlí</w:t>
      </w:r>
      <w:r w:rsidR="001B07B2">
        <w:rPr>
          <w:rStyle w:val="y2iqfc"/>
          <w:rFonts w:ascii="Arial" w:hAnsi="Arial" w:cs="Arial"/>
          <w:color w:val="202124"/>
          <w:sz w:val="22"/>
          <w:szCs w:val="22"/>
        </w:rPr>
        <w:t>m</w:t>
      </w:r>
      <w:r w:rsidR="001B07B2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B07B2">
        <w:rPr>
          <w:rStyle w:val="y2iqfc"/>
          <w:rFonts w:ascii="Arial" w:hAnsi="Arial" w:cs="Arial"/>
          <w:color w:val="202124"/>
          <w:sz w:val="22"/>
          <w:szCs w:val="22"/>
        </w:rPr>
        <w:t xml:space="preserve">se obchodovalo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na začátku roku stále </w:t>
      </w:r>
      <w:r w:rsidR="001B07B2">
        <w:rPr>
          <w:rStyle w:val="y2iqfc"/>
          <w:rFonts w:ascii="Arial" w:hAnsi="Arial" w:cs="Arial"/>
          <w:color w:val="202124"/>
          <w:sz w:val="22"/>
          <w:szCs w:val="22"/>
        </w:rPr>
        <w:t>z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a „normálních“ 100 $/t </w:t>
      </w:r>
      <w:r w:rsidR="001B07B2">
        <w:rPr>
          <w:rStyle w:val="y2iqfc"/>
          <w:rFonts w:ascii="Arial" w:hAnsi="Arial" w:cs="Arial"/>
          <w:color w:val="202124"/>
          <w:sz w:val="22"/>
          <w:szCs w:val="22"/>
        </w:rPr>
        <w:t>za</w:t>
      </w:r>
      <w:r w:rsidR="001B07B2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B07B2">
        <w:rPr>
          <w:rStyle w:val="y2iqfc"/>
          <w:rFonts w:ascii="Arial" w:hAnsi="Arial" w:cs="Arial"/>
          <w:color w:val="202124"/>
          <w:sz w:val="22"/>
          <w:szCs w:val="22"/>
        </w:rPr>
        <w:t>vysoce kvalitní</w:t>
      </w:r>
      <w:r w:rsidR="001B07B2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uhlí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</w:t>
      </w:r>
      <w:r w:rsidR="00755701">
        <w:rPr>
          <w:rStyle w:val="y2iqfc"/>
          <w:rFonts w:ascii="Arial" w:hAnsi="Arial" w:cs="Arial"/>
          <w:color w:val="202124"/>
          <w:sz w:val="22"/>
          <w:szCs w:val="22"/>
        </w:rPr>
        <w:t>zvýšení</w:t>
      </w:r>
      <w:r w:rsidR="001B07B2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západní poptávky </w:t>
      </w:r>
      <w:r w:rsidR="00755701">
        <w:rPr>
          <w:rStyle w:val="y2iqfc"/>
          <w:rFonts w:ascii="Arial" w:hAnsi="Arial" w:cs="Arial"/>
          <w:color w:val="202124"/>
          <w:sz w:val="22"/>
          <w:szCs w:val="22"/>
        </w:rPr>
        <w:t xml:space="preserve">vyvolalo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růst cen. V srpnu však ceny explodovaly, téměř přes noc se zdvojnásobily. </w:t>
      </w:r>
    </w:p>
    <w:p w14:paraId="5650164A" w14:textId="77777777" w:rsidR="00755701" w:rsidRDefault="00A03618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Důvod lze opět hledat v Číně.</w:t>
      </w:r>
    </w:p>
    <w:p w14:paraId="45E0ACD1" w14:textId="3A61E67B" w:rsidR="00F023DF" w:rsidRDefault="00755701" w:rsidP="005A4C18">
      <w:pPr>
        <w:pStyle w:val="FormtovanvHTML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>K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vůli kritice </w:t>
      </w:r>
      <w:r w:rsidR="00762601">
        <w:rPr>
          <w:rStyle w:val="y2iqfc"/>
          <w:rFonts w:ascii="Arial" w:hAnsi="Arial" w:cs="Arial"/>
          <w:color w:val="202124"/>
          <w:sz w:val="22"/>
          <w:szCs w:val="22"/>
        </w:rPr>
        <w:t xml:space="preserve">vlády v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Canbe</w:t>
      </w:r>
      <w:r w:rsidR="00762601">
        <w:rPr>
          <w:rStyle w:val="y2iqfc"/>
          <w:rFonts w:ascii="Arial" w:hAnsi="Arial" w:cs="Arial"/>
          <w:color w:val="202124"/>
          <w:sz w:val="22"/>
          <w:szCs w:val="22"/>
        </w:rPr>
        <w:t>ře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E2961">
        <w:rPr>
          <w:rStyle w:val="y2iqfc"/>
          <w:rFonts w:ascii="Arial" w:hAnsi="Arial" w:cs="Arial"/>
          <w:color w:val="202124"/>
          <w:sz w:val="22"/>
          <w:szCs w:val="22"/>
        </w:rPr>
        <w:t>týkající se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č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ínsk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proofErr w:type="spellStart"/>
      <w:r w:rsidR="001E2961">
        <w:rPr>
          <w:rStyle w:val="y2iqfc"/>
          <w:rFonts w:ascii="Arial" w:hAnsi="Arial" w:cs="Arial"/>
          <w:color w:val="202124"/>
          <w:sz w:val="22"/>
          <w:szCs w:val="22"/>
        </w:rPr>
        <w:t>anticovidové</w:t>
      </w:r>
      <w:proofErr w:type="spellEnd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politik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y,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F023DF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jednání s menšinami a 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c</w:t>
      </w:r>
      <w:r w:rsidR="00F023DF" w:rsidRPr="007B08A0">
        <w:rPr>
          <w:rStyle w:val="y2iqfc"/>
          <w:rFonts w:ascii="Arial" w:hAnsi="Arial" w:cs="Arial"/>
          <w:color w:val="202124"/>
          <w:sz w:val="22"/>
          <w:szCs w:val="22"/>
        </w:rPr>
        <w:t>hování v Hong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k</w:t>
      </w:r>
      <w:r w:rsidR="00F023DF" w:rsidRPr="007B08A0">
        <w:rPr>
          <w:rStyle w:val="y2iqfc"/>
          <w:rFonts w:ascii="Arial" w:hAnsi="Arial" w:cs="Arial"/>
          <w:color w:val="202124"/>
          <w:sz w:val="22"/>
          <w:szCs w:val="22"/>
        </w:rPr>
        <w:t>ongu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F023DF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přestala Čína </w:t>
      </w:r>
      <w:r>
        <w:rPr>
          <w:rStyle w:val="y2iqfc"/>
          <w:rFonts w:ascii="Arial" w:hAnsi="Arial" w:cs="Arial"/>
          <w:color w:val="202124"/>
          <w:sz w:val="22"/>
          <w:szCs w:val="22"/>
        </w:rPr>
        <w:t>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d června 2020 </w:t>
      </w:r>
      <w:r w:rsidR="00A03618" w:rsidRPr="007B08A0">
        <w:rPr>
          <w:rStyle w:val="y2iqfc"/>
          <w:rFonts w:ascii="Arial" w:hAnsi="Arial" w:cs="Arial"/>
          <w:color w:val="202124"/>
          <w:sz w:val="22"/>
          <w:szCs w:val="22"/>
        </w:rPr>
        <w:t>nakupovat uhlí v Austrálii.</w:t>
      </w:r>
      <w:r w:rsidR="00A03618" w:rsidRPr="007B08A0">
        <w:rPr>
          <w:rFonts w:ascii="Arial" w:hAnsi="Arial" w:cs="Arial"/>
          <w:color w:val="202124"/>
          <w:sz w:val="22"/>
          <w:szCs w:val="22"/>
        </w:rPr>
        <w:t xml:space="preserve"> </w:t>
      </w:r>
    </w:p>
    <w:p w14:paraId="76660BC0" w14:textId="542D518E" w:rsidR="00A03618" w:rsidRDefault="00A03618" w:rsidP="005A4C18">
      <w:pPr>
        <w:pStyle w:val="FormtovanvHTML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Čína od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e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b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rala </w:t>
      </w:r>
      <w:r w:rsidR="00F023DF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k tomuto datu 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 xml:space="preserve">z Austrálie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přibližně 38 % svého energetického uhlí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 xml:space="preserve"> a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významné 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>m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nožství </w:t>
      </w:r>
      <w:r w:rsidR="00AA41E6">
        <w:rPr>
          <w:rStyle w:val="y2iqfc"/>
          <w:rFonts w:ascii="Arial" w:hAnsi="Arial" w:cs="Arial"/>
          <w:color w:val="202124"/>
          <w:sz w:val="22"/>
          <w:szCs w:val="22"/>
        </w:rPr>
        <w:t xml:space="preserve">koksovatelného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uhlí pro koksovny</w:t>
      </w:r>
      <w:r w:rsidR="00F023DF">
        <w:rPr>
          <w:rStyle w:val="y2iqfc"/>
          <w:rFonts w:ascii="Arial" w:hAnsi="Arial" w:cs="Arial"/>
          <w:color w:val="202124"/>
          <w:sz w:val="22"/>
          <w:szCs w:val="22"/>
        </w:rPr>
        <w:t xml:space="preserve"> u moře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 xml:space="preserve">Postihem Austrálie si však Čína </w:t>
      </w:r>
      <w:r w:rsidR="00C66459">
        <w:rPr>
          <w:rStyle w:val="y2iqfc"/>
          <w:rFonts w:ascii="Arial" w:hAnsi="Arial" w:cs="Arial"/>
          <w:color w:val="202124"/>
          <w:sz w:val="22"/>
          <w:szCs w:val="22"/>
        </w:rPr>
        <w:t xml:space="preserve">sama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 xml:space="preserve">sobě způsobila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energetick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kriz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protože výroba elektřiny je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 xml:space="preserve">tam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stále z velké části založena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na spalování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uhlí.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Chybějící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energetické uhlí byl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 velké části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kompenzováno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nákupy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 Indonésii, Malajsii, Mongolsk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, Severní </w:t>
      </w:r>
      <w:proofErr w:type="spellStart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Kore</w:t>
      </w:r>
      <w:r w:rsidR="00E169ED">
        <w:rPr>
          <w:rStyle w:val="y2iqfc"/>
          <w:rFonts w:ascii="Arial" w:hAnsi="Arial" w:cs="Arial"/>
          <w:color w:val="202124"/>
          <w:sz w:val="22"/>
          <w:szCs w:val="22"/>
        </w:rPr>
        <w:t>i</w:t>
      </w:r>
      <w:proofErr w:type="spellEnd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 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dalších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zem</w:t>
      </w:r>
      <w:r w:rsidR="001002C3">
        <w:rPr>
          <w:rStyle w:val="y2iqfc"/>
          <w:rFonts w:ascii="Arial" w:hAnsi="Arial" w:cs="Arial"/>
          <w:color w:val="202124"/>
          <w:sz w:val="22"/>
          <w:szCs w:val="22"/>
        </w:rPr>
        <w:t>ích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2E04FA">
        <w:rPr>
          <w:rStyle w:val="y2iqfc"/>
          <w:rFonts w:ascii="Arial" w:hAnsi="Arial" w:cs="Arial"/>
          <w:color w:val="202124"/>
          <w:sz w:val="22"/>
          <w:szCs w:val="22"/>
        </w:rPr>
        <w:t xml:space="preserve">Přesto vznikl </w:t>
      </w:r>
      <w:r w:rsidR="002E04FA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nedostatek </w:t>
      </w:r>
      <w:r w:rsidR="002E04FA">
        <w:rPr>
          <w:rStyle w:val="y2iqfc"/>
          <w:rFonts w:ascii="Arial" w:hAnsi="Arial" w:cs="Arial"/>
          <w:color w:val="202124"/>
          <w:sz w:val="22"/>
          <w:szCs w:val="22"/>
        </w:rPr>
        <w:t xml:space="preserve">elektrické </w:t>
      </w:r>
      <w:r w:rsidR="002E04FA" w:rsidRPr="007B08A0">
        <w:rPr>
          <w:rStyle w:val="y2iqfc"/>
          <w:rFonts w:ascii="Arial" w:hAnsi="Arial" w:cs="Arial"/>
          <w:color w:val="202124"/>
          <w:sz w:val="22"/>
          <w:szCs w:val="22"/>
        </w:rPr>
        <w:t>energie</w:t>
      </w:r>
      <w:r w:rsidR="002E04FA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36288D">
        <w:rPr>
          <w:rStyle w:val="y2iqfc"/>
          <w:rFonts w:ascii="Arial" w:hAnsi="Arial" w:cs="Arial"/>
          <w:color w:val="202124"/>
          <w:sz w:val="22"/>
          <w:szCs w:val="22"/>
        </w:rPr>
        <w:t xml:space="preserve">vyvolaný </w:t>
      </w:r>
      <w:r w:rsidR="002E04FA">
        <w:rPr>
          <w:rStyle w:val="y2iqfc"/>
          <w:rFonts w:ascii="Arial" w:hAnsi="Arial" w:cs="Arial"/>
          <w:color w:val="202124"/>
          <w:sz w:val="22"/>
          <w:szCs w:val="22"/>
        </w:rPr>
        <w:t>souběžně r</w:t>
      </w:r>
      <w:r w:rsidR="002E04FA" w:rsidRPr="007B08A0">
        <w:rPr>
          <w:rStyle w:val="y2iqfc"/>
          <w:rFonts w:ascii="Arial" w:hAnsi="Arial" w:cs="Arial"/>
          <w:color w:val="202124"/>
          <w:sz w:val="22"/>
          <w:szCs w:val="22"/>
        </w:rPr>
        <w:t>ostoucí konjunktur</w:t>
      </w:r>
      <w:r w:rsidR="0036288D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="002E04FA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ve zpracovatelském průmyslu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36288D">
        <w:rPr>
          <w:rStyle w:val="y2iqfc"/>
          <w:rFonts w:ascii="Arial" w:hAnsi="Arial" w:cs="Arial"/>
          <w:color w:val="202124"/>
          <w:sz w:val="22"/>
          <w:szCs w:val="22"/>
        </w:rPr>
        <w:t xml:space="preserve">U </w:t>
      </w:r>
      <w:r w:rsidR="00AA41E6">
        <w:rPr>
          <w:rStyle w:val="y2iqfc"/>
          <w:rFonts w:ascii="Arial" w:hAnsi="Arial" w:cs="Arial"/>
          <w:color w:val="202124"/>
          <w:sz w:val="22"/>
          <w:szCs w:val="22"/>
        </w:rPr>
        <w:t xml:space="preserve">koksovatelného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uhlí </w:t>
      </w:r>
      <w:r w:rsidR="00B80A81">
        <w:rPr>
          <w:rStyle w:val="y2iqfc"/>
          <w:rFonts w:ascii="Arial" w:hAnsi="Arial" w:cs="Arial"/>
          <w:color w:val="202124"/>
          <w:sz w:val="22"/>
          <w:szCs w:val="22"/>
        </w:rPr>
        <w:t>byla situace ještě horší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Několik důlních neštěstí a </w:t>
      </w:r>
      <w:r w:rsidR="008842F4">
        <w:rPr>
          <w:rStyle w:val="y2iqfc"/>
          <w:rFonts w:ascii="Arial" w:hAnsi="Arial" w:cs="Arial"/>
          <w:color w:val="202124"/>
          <w:sz w:val="22"/>
          <w:szCs w:val="22"/>
        </w:rPr>
        <w:t xml:space="preserve">v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důsledku toho přísnější nařízení vlády omezilo </w:t>
      </w:r>
      <w:r w:rsidR="00B80A81">
        <w:rPr>
          <w:rStyle w:val="y2iqfc"/>
          <w:rFonts w:ascii="Arial" w:hAnsi="Arial" w:cs="Arial"/>
          <w:color w:val="202124"/>
          <w:sz w:val="22"/>
          <w:szCs w:val="22"/>
        </w:rPr>
        <w:t>produkci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B80A81">
        <w:rPr>
          <w:rStyle w:val="y2iqfc"/>
          <w:rFonts w:ascii="Arial" w:hAnsi="Arial" w:cs="Arial"/>
          <w:color w:val="202124"/>
          <w:sz w:val="22"/>
          <w:szCs w:val="22"/>
        </w:rPr>
        <w:t xml:space="preserve">uhlí v </w:t>
      </w:r>
      <w:proofErr w:type="spellStart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Shanxi</w:t>
      </w:r>
      <w:proofErr w:type="spellEnd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 </w:t>
      </w:r>
      <w:proofErr w:type="spellStart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Shandong</w:t>
      </w:r>
      <w:r w:rsidR="00B80A81">
        <w:rPr>
          <w:rStyle w:val="y2iqfc"/>
          <w:rFonts w:ascii="Arial" w:hAnsi="Arial" w:cs="Arial"/>
          <w:color w:val="202124"/>
          <w:sz w:val="22"/>
          <w:szCs w:val="22"/>
        </w:rPr>
        <w:t>u</w:t>
      </w:r>
      <w:proofErr w:type="spellEnd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Navíc ekologické delikty v oblasti </w:t>
      </w:r>
      <w:r w:rsidR="00B80A81">
        <w:rPr>
          <w:rStyle w:val="y2iqfc"/>
          <w:rFonts w:ascii="Arial" w:hAnsi="Arial" w:cs="Arial"/>
          <w:color w:val="202124"/>
          <w:sz w:val="22"/>
          <w:szCs w:val="22"/>
        </w:rPr>
        <w:t xml:space="preserve">zpracování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odpadních vod </w:t>
      </w:r>
      <w:r w:rsidR="00E169ED">
        <w:rPr>
          <w:rStyle w:val="y2iqfc"/>
          <w:rFonts w:ascii="Arial" w:hAnsi="Arial" w:cs="Arial"/>
          <w:color w:val="202124"/>
          <w:sz w:val="22"/>
          <w:szCs w:val="22"/>
        </w:rPr>
        <w:t>byly potrestány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výrobními </w:t>
      </w:r>
      <w:r w:rsidR="00E169ED">
        <w:rPr>
          <w:rStyle w:val="y2iqfc"/>
          <w:rFonts w:ascii="Arial" w:hAnsi="Arial" w:cs="Arial"/>
          <w:color w:val="202124"/>
          <w:sz w:val="22"/>
          <w:szCs w:val="22"/>
        </w:rPr>
        <w:t>omezeními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.</w:t>
      </w:r>
    </w:p>
    <w:p w14:paraId="2CF43A81" w14:textId="54864596" w:rsidR="00E169ED" w:rsidRDefault="000A4311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0A4311">
        <w:rPr>
          <w:noProof/>
        </w:rPr>
        <w:lastRenderedPageBreak/>
        <w:drawing>
          <wp:inline distT="0" distB="0" distL="0" distR="0" wp14:anchorId="6E3D49D7" wp14:editId="5F611203">
            <wp:extent cx="5760720" cy="16338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Masivní zásah ze strany báňských dozorových úřadů v červenci 2021 byl skutečný </w:t>
      </w:r>
      <w:r w:rsidR="0028381D">
        <w:rPr>
          <w:rStyle w:val="y2iqfc"/>
          <w:rFonts w:ascii="Arial" w:hAnsi="Arial" w:cs="Arial"/>
          <w:color w:val="202124"/>
          <w:sz w:val="22"/>
          <w:szCs w:val="22"/>
        </w:rPr>
        <w:t>s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>pouštěč cenové exploze na světovém trhu s koksovatelným uhlím.</w:t>
      </w:r>
    </w:p>
    <w:p w14:paraId="5E8F6268" w14:textId="0F1E26D6" w:rsidR="00FA6F70" w:rsidRPr="007B08A0" w:rsidRDefault="00FA6F70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Paralelní dovoz mongolského uhlí (</w:t>
      </w:r>
      <w:r w:rsidR="00E4085B">
        <w:rPr>
          <w:rStyle w:val="y2iqfc"/>
          <w:rFonts w:ascii="Arial" w:hAnsi="Arial" w:cs="Arial"/>
          <w:color w:val="202124"/>
          <w:sz w:val="22"/>
          <w:szCs w:val="22"/>
        </w:rPr>
        <w:t>energetickéh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o a </w:t>
      </w:r>
      <w:r w:rsidR="00360391">
        <w:rPr>
          <w:rStyle w:val="y2iqfc"/>
          <w:rFonts w:ascii="Arial" w:hAnsi="Arial" w:cs="Arial"/>
          <w:color w:val="202124"/>
          <w:sz w:val="22"/>
          <w:szCs w:val="22"/>
        </w:rPr>
        <w:t>koksovatelného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) zkolaboval kvůli </w:t>
      </w:r>
      <w:proofErr w:type="spellStart"/>
      <w:r w:rsidR="00E4085B">
        <w:rPr>
          <w:rStyle w:val="y2iqfc"/>
          <w:rFonts w:ascii="Arial" w:hAnsi="Arial" w:cs="Arial"/>
          <w:color w:val="202124"/>
          <w:sz w:val="22"/>
          <w:szCs w:val="22"/>
        </w:rPr>
        <w:t>covidovým</w:t>
      </w:r>
      <w:proofErr w:type="spellEnd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E4085B">
        <w:rPr>
          <w:rStyle w:val="y2iqfc"/>
          <w:rFonts w:ascii="Arial" w:hAnsi="Arial" w:cs="Arial"/>
          <w:color w:val="202124"/>
          <w:sz w:val="22"/>
          <w:szCs w:val="22"/>
        </w:rPr>
        <w:t>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nemoc</w:t>
      </w:r>
      <w:r w:rsidR="00E4085B">
        <w:rPr>
          <w:rStyle w:val="y2iqfc"/>
          <w:rFonts w:ascii="Arial" w:hAnsi="Arial" w:cs="Arial"/>
          <w:color w:val="202124"/>
          <w:sz w:val="22"/>
          <w:szCs w:val="22"/>
        </w:rPr>
        <w:t>něním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mongolských řidičů. Čína n</w:t>
      </w:r>
      <w:r w:rsidR="00E4085B">
        <w:rPr>
          <w:rStyle w:val="y2iqfc"/>
          <w:rFonts w:ascii="Arial" w:hAnsi="Arial" w:cs="Arial"/>
          <w:color w:val="202124"/>
          <w:sz w:val="22"/>
          <w:szCs w:val="22"/>
        </w:rPr>
        <w:t>evpustí na své území žádný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kamion bez negativního</w:t>
      </w:r>
      <w:r w:rsidR="00E4085B">
        <w:rPr>
          <w:rStyle w:val="y2iqfc"/>
          <w:rFonts w:ascii="Arial" w:hAnsi="Arial" w:cs="Arial"/>
          <w:color w:val="202124"/>
          <w:sz w:val="22"/>
          <w:szCs w:val="22"/>
        </w:rPr>
        <w:t xml:space="preserve"> osvědčení řidiče na </w:t>
      </w:r>
      <w:proofErr w:type="spellStart"/>
      <w:r w:rsidR="00E4085B">
        <w:rPr>
          <w:rStyle w:val="y2iqfc"/>
          <w:rFonts w:ascii="Arial" w:hAnsi="Arial" w:cs="Arial"/>
          <w:color w:val="202124"/>
          <w:sz w:val="22"/>
          <w:szCs w:val="22"/>
        </w:rPr>
        <w:t>Covid</w:t>
      </w:r>
      <w:proofErr w:type="spellEnd"/>
      <w:r w:rsidR="00E4085B">
        <w:rPr>
          <w:rStyle w:val="y2iqfc"/>
          <w:rFonts w:ascii="Arial" w:hAnsi="Arial" w:cs="Arial"/>
          <w:color w:val="202124"/>
          <w:sz w:val="22"/>
          <w:szCs w:val="22"/>
        </w:rPr>
        <w:t xml:space="preserve"> 19, </w:t>
      </w:r>
      <w:r w:rsidR="00E7234D">
        <w:rPr>
          <w:rStyle w:val="y2iqfc"/>
          <w:rFonts w:ascii="Arial" w:hAnsi="Arial" w:cs="Arial"/>
          <w:color w:val="202124"/>
          <w:sz w:val="22"/>
          <w:szCs w:val="22"/>
        </w:rPr>
        <w:t xml:space="preserve">část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řidič</w:t>
      </w:r>
      <w:r w:rsidR="00E7234D">
        <w:rPr>
          <w:rStyle w:val="y2iqfc"/>
          <w:rFonts w:ascii="Arial" w:hAnsi="Arial" w:cs="Arial"/>
          <w:color w:val="202124"/>
          <w:sz w:val="22"/>
          <w:szCs w:val="22"/>
        </w:rPr>
        <w:t>ů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E7234D">
        <w:rPr>
          <w:rStyle w:val="y2iqfc"/>
          <w:rFonts w:ascii="Arial" w:hAnsi="Arial" w:cs="Arial"/>
          <w:color w:val="202124"/>
          <w:sz w:val="22"/>
          <w:szCs w:val="22"/>
        </w:rPr>
        <w:t xml:space="preserve">musí svých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14 dní </w:t>
      </w:r>
      <w:r w:rsidR="00E7234D">
        <w:rPr>
          <w:rStyle w:val="y2iqfc"/>
          <w:rFonts w:ascii="Arial" w:hAnsi="Arial" w:cs="Arial"/>
          <w:color w:val="202124"/>
          <w:sz w:val="22"/>
          <w:szCs w:val="22"/>
        </w:rPr>
        <w:t>odsedět vedle auta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před branami hraniční</w:t>
      </w:r>
      <w:r w:rsidR="00E7234D">
        <w:rPr>
          <w:rStyle w:val="y2iqfc"/>
          <w:rFonts w:ascii="Arial" w:hAnsi="Arial" w:cs="Arial"/>
          <w:color w:val="202124"/>
          <w:sz w:val="22"/>
          <w:szCs w:val="22"/>
        </w:rPr>
        <w:t>ho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přechod</w:t>
      </w:r>
      <w:r w:rsidR="00E7234D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Jízdní doby nákladních vozidel </w:t>
      </w:r>
      <w:r w:rsidR="00E7234D">
        <w:rPr>
          <w:rStyle w:val="y2iqfc"/>
          <w:rFonts w:ascii="Arial" w:hAnsi="Arial" w:cs="Arial"/>
          <w:color w:val="202124"/>
          <w:sz w:val="22"/>
          <w:szCs w:val="22"/>
        </w:rPr>
        <w:t xml:space="preserve">na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krátké vzdálenosti se 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tak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pohybují mezi 3 až 20 dny na jedno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tlivou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cestu!</w:t>
      </w:r>
    </w:p>
    <w:p w14:paraId="723D17DC" w14:textId="77777777" w:rsidR="00014947" w:rsidRDefault="00FA6F70" w:rsidP="00403607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FA6F70">
        <w:rPr>
          <w:noProof/>
        </w:rPr>
        <w:drawing>
          <wp:inline distT="0" distB="0" distL="0" distR="0" wp14:anchorId="1B5BA271" wp14:editId="633CE4F6">
            <wp:extent cx="4717415" cy="3061648"/>
            <wp:effectExtent l="0" t="0" r="6985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33" cy="30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514F" w14:textId="1D6AF0FB" w:rsidR="003968DC" w:rsidRDefault="00ED60AD" w:rsidP="00403607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>Celkov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dovoz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uhlí v roce 2019 činil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až 2 miliony t/měsíc. V </w:t>
      </w:r>
      <w:r w:rsidR="00014947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červnu/červenci 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>ro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ku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2021 klesly z přibližně 0,8 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m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>il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t/měsíc až </w:t>
      </w:r>
      <w:r w:rsidR="00014947">
        <w:rPr>
          <w:rStyle w:val="y2iqfc"/>
          <w:rFonts w:ascii="Arial" w:hAnsi="Arial" w:cs="Arial"/>
          <w:color w:val="202124"/>
          <w:sz w:val="22"/>
          <w:szCs w:val="22"/>
        </w:rPr>
        <w:t>na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0,2 mil</w:t>
      </w:r>
      <w:r w:rsidR="003968DC">
        <w:rPr>
          <w:rStyle w:val="y2iqfc"/>
          <w:rFonts w:ascii="Arial" w:hAnsi="Arial" w:cs="Arial"/>
          <w:color w:val="202124"/>
          <w:sz w:val="22"/>
          <w:szCs w:val="22"/>
        </w:rPr>
        <w:t>.</w:t>
      </w:r>
      <w:r w:rsidR="00FA6F70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t/měsíc.</w:t>
      </w:r>
    </w:p>
    <w:p w14:paraId="5060EDA8" w14:textId="71D8C110" w:rsidR="002E3D80" w:rsidRDefault="00FA6F70" w:rsidP="00403607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Současně s poklesem domácí produkce </w:t>
      </w:r>
      <w:r w:rsidR="00AA41E6">
        <w:rPr>
          <w:rStyle w:val="y2iqfc"/>
          <w:rFonts w:ascii="Arial" w:hAnsi="Arial" w:cs="Arial"/>
          <w:color w:val="202124"/>
          <w:sz w:val="22"/>
          <w:szCs w:val="22"/>
        </w:rPr>
        <w:t xml:space="preserve">koksovatelného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uhlí 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 xml:space="preserve">se </w:t>
      </w:r>
      <w:r w:rsidR="0089356D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kvůli </w:t>
      </w:r>
      <w:proofErr w:type="spellStart"/>
      <w:r w:rsidR="0089356D">
        <w:rPr>
          <w:rStyle w:val="y2iqfc"/>
          <w:rFonts w:ascii="Arial" w:hAnsi="Arial" w:cs="Arial"/>
          <w:color w:val="202124"/>
          <w:sz w:val="22"/>
          <w:szCs w:val="22"/>
        </w:rPr>
        <w:t>covidové</w:t>
      </w:r>
      <w:proofErr w:type="spellEnd"/>
      <w:r w:rsidR="0089356D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infekci více než 3 500 řidičů kamionů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 xml:space="preserve"> propadly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dovoz</w:t>
      </w:r>
      <w:r w:rsidR="003968DC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3968DC">
        <w:rPr>
          <w:rStyle w:val="y2iqfc"/>
          <w:rFonts w:ascii="Arial" w:hAnsi="Arial" w:cs="Arial"/>
          <w:color w:val="202124"/>
          <w:sz w:val="22"/>
          <w:szCs w:val="22"/>
        </w:rPr>
        <w:t xml:space="preserve">z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Mongolsk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>V 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Čín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>ě vznikl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>d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eficit </w:t>
      </w:r>
      <w:r w:rsidR="003C1B5B">
        <w:rPr>
          <w:rStyle w:val="y2iqfc"/>
          <w:rFonts w:ascii="Arial" w:hAnsi="Arial" w:cs="Arial"/>
          <w:color w:val="202124"/>
          <w:sz w:val="22"/>
          <w:szCs w:val="22"/>
        </w:rPr>
        <w:t xml:space="preserve">koksovatelného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uhlí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a provozovatelé koksoven nesměli nakupovat uhlí </w:t>
      </w:r>
      <w:r w:rsidR="0089356D">
        <w:rPr>
          <w:rStyle w:val="y2iqfc"/>
          <w:rFonts w:ascii="Arial" w:hAnsi="Arial" w:cs="Arial"/>
          <w:color w:val="202124"/>
          <w:sz w:val="22"/>
          <w:szCs w:val="22"/>
        </w:rPr>
        <w:t>z Austrálie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!</w:t>
      </w:r>
    </w:p>
    <w:p w14:paraId="547583B2" w14:textId="7498DE1D" w:rsidR="00004BD5" w:rsidRDefault="00FA6F70" w:rsidP="00403607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V důsledku toho se Číňané zásobili 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 xml:space="preserve">ze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zbývající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>ch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světový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>ch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zdroj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>ů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3C1B5B">
        <w:rPr>
          <w:rStyle w:val="y2iqfc"/>
          <w:rFonts w:ascii="Arial" w:hAnsi="Arial" w:cs="Arial"/>
          <w:color w:val="202124"/>
          <w:sz w:val="22"/>
          <w:szCs w:val="22"/>
        </w:rPr>
        <w:t xml:space="preserve">koksovatelného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uhlí</w:t>
      </w:r>
      <w:r w:rsidR="005C6B80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004BD5">
        <w:rPr>
          <w:rStyle w:val="y2iqfc"/>
          <w:rFonts w:ascii="Arial" w:hAnsi="Arial" w:cs="Arial"/>
          <w:color w:val="202124"/>
          <w:sz w:val="22"/>
          <w:szCs w:val="22"/>
        </w:rPr>
        <w:t>na</w:t>
      </w:r>
      <w:r w:rsidR="005C6B80">
        <w:rPr>
          <w:rStyle w:val="y2iqfc"/>
          <w:rFonts w:ascii="Arial" w:hAnsi="Arial" w:cs="Arial"/>
          <w:color w:val="202124"/>
          <w:sz w:val="22"/>
          <w:szCs w:val="22"/>
        </w:rPr>
        <w:t>kupovali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004BD5">
        <w:rPr>
          <w:rStyle w:val="y2iqfc"/>
          <w:rFonts w:ascii="Arial" w:hAnsi="Arial" w:cs="Arial"/>
          <w:color w:val="202124"/>
          <w:sz w:val="22"/>
          <w:szCs w:val="22"/>
        </w:rPr>
        <w:t xml:space="preserve">volně 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 xml:space="preserve">v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Afri</w:t>
      </w:r>
      <w:r w:rsidR="00D105BD">
        <w:rPr>
          <w:rStyle w:val="y2iqfc"/>
          <w:rFonts w:ascii="Arial" w:hAnsi="Arial" w:cs="Arial"/>
          <w:color w:val="202124"/>
          <w:sz w:val="22"/>
          <w:szCs w:val="22"/>
        </w:rPr>
        <w:t>ce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, Indonésii, Malajsii a Severní Kore</w:t>
      </w:r>
      <w:r w:rsidR="00762601">
        <w:rPr>
          <w:rStyle w:val="y2iqfc"/>
          <w:rFonts w:ascii="Arial" w:hAnsi="Arial" w:cs="Arial"/>
          <w:color w:val="202124"/>
          <w:sz w:val="22"/>
          <w:szCs w:val="22"/>
        </w:rPr>
        <w:t>ji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(antracit) </w:t>
      </w:r>
      <w:r w:rsidR="00004BD5">
        <w:rPr>
          <w:rStyle w:val="y2iqfc"/>
          <w:rFonts w:ascii="Arial" w:hAnsi="Arial" w:cs="Arial"/>
          <w:color w:val="202124"/>
          <w:sz w:val="22"/>
          <w:szCs w:val="22"/>
        </w:rPr>
        <w:t xml:space="preserve">a </w:t>
      </w:r>
      <w:r w:rsidR="005C6B80">
        <w:rPr>
          <w:rStyle w:val="y2iqfc"/>
          <w:rFonts w:ascii="Arial" w:hAnsi="Arial" w:cs="Arial"/>
          <w:color w:val="202124"/>
          <w:sz w:val="22"/>
          <w:szCs w:val="22"/>
        </w:rPr>
        <w:t>spotov</w:t>
      </w:r>
      <w:r w:rsidR="00004BD5">
        <w:rPr>
          <w:rStyle w:val="y2iqfc"/>
          <w:rFonts w:ascii="Arial" w:hAnsi="Arial" w:cs="Arial"/>
          <w:color w:val="202124"/>
          <w:sz w:val="22"/>
          <w:szCs w:val="22"/>
        </w:rPr>
        <w:t>ými transakcemi</w:t>
      </w:r>
      <w:r w:rsidR="005C6B80">
        <w:rPr>
          <w:rStyle w:val="y2iqfc"/>
          <w:rFonts w:ascii="Arial" w:hAnsi="Arial" w:cs="Arial"/>
          <w:color w:val="202124"/>
          <w:sz w:val="22"/>
          <w:szCs w:val="22"/>
        </w:rPr>
        <w:t xml:space="preserve"> v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Kanad</w:t>
      </w:r>
      <w:r w:rsidR="005C6B80">
        <w:rPr>
          <w:rStyle w:val="y2iqfc"/>
          <w:rFonts w:ascii="Arial" w:hAnsi="Arial" w:cs="Arial"/>
          <w:color w:val="202124"/>
          <w:sz w:val="22"/>
          <w:szCs w:val="22"/>
        </w:rPr>
        <w:t>ě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a Spojených stát</w:t>
      </w:r>
      <w:r w:rsidR="005C6B80">
        <w:rPr>
          <w:rStyle w:val="y2iqfc"/>
          <w:rFonts w:ascii="Arial" w:hAnsi="Arial" w:cs="Arial"/>
          <w:color w:val="202124"/>
          <w:sz w:val="22"/>
          <w:szCs w:val="22"/>
        </w:rPr>
        <w:t>ech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667162">
        <w:rPr>
          <w:rStyle w:val="y2iqfc"/>
          <w:rFonts w:ascii="Arial" w:hAnsi="Arial" w:cs="Arial"/>
          <w:color w:val="202124"/>
          <w:sz w:val="22"/>
          <w:szCs w:val="22"/>
        </w:rPr>
        <w:t>P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latili </w:t>
      </w:r>
      <w:r w:rsidR="00CB591A">
        <w:rPr>
          <w:rStyle w:val="y2iqfc"/>
          <w:rFonts w:ascii="Arial" w:hAnsi="Arial" w:cs="Arial"/>
          <w:color w:val="202124"/>
          <w:sz w:val="22"/>
          <w:szCs w:val="22"/>
        </w:rPr>
        <w:t xml:space="preserve">špičkově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až 700 $/t </w:t>
      </w:r>
      <w:r w:rsidR="00667162">
        <w:rPr>
          <w:rStyle w:val="y2iqfc"/>
          <w:rFonts w:ascii="Arial" w:hAnsi="Arial" w:cs="Arial"/>
          <w:color w:val="202124"/>
          <w:sz w:val="22"/>
          <w:szCs w:val="22"/>
        </w:rPr>
        <w:t>(fran</w:t>
      </w:r>
      <w:r w:rsidR="00CB591A">
        <w:rPr>
          <w:rStyle w:val="y2iqfc"/>
          <w:rFonts w:ascii="Arial" w:hAnsi="Arial" w:cs="Arial"/>
          <w:color w:val="202124"/>
          <w:sz w:val="22"/>
          <w:szCs w:val="22"/>
        </w:rPr>
        <w:t>k</w:t>
      </w:r>
      <w:r w:rsidR="00667162">
        <w:rPr>
          <w:rStyle w:val="y2iqfc"/>
          <w:rFonts w:ascii="Arial" w:hAnsi="Arial" w:cs="Arial"/>
          <w:color w:val="202124"/>
          <w:sz w:val="22"/>
          <w:szCs w:val="22"/>
        </w:rPr>
        <w:t xml:space="preserve">o Čína) </w:t>
      </w:r>
      <w:r w:rsidR="00004BD5">
        <w:rPr>
          <w:rStyle w:val="y2iqfc"/>
          <w:rFonts w:ascii="Arial" w:hAnsi="Arial" w:cs="Arial"/>
          <w:color w:val="202124"/>
          <w:sz w:val="22"/>
          <w:szCs w:val="22"/>
        </w:rPr>
        <w:t xml:space="preserve">za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vysoce kvalitní americká </w:t>
      </w:r>
      <w:r w:rsidR="00CB591A">
        <w:rPr>
          <w:rStyle w:val="y2iqfc"/>
          <w:rFonts w:ascii="Arial" w:hAnsi="Arial" w:cs="Arial"/>
          <w:color w:val="202124"/>
          <w:sz w:val="22"/>
          <w:szCs w:val="22"/>
        </w:rPr>
        <w:t>uhlí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; skutečně působivá čísla.</w:t>
      </w:r>
    </w:p>
    <w:p w14:paraId="3A24A93D" w14:textId="4F2DF836" w:rsidR="00FA6F70" w:rsidRPr="007B08A0" w:rsidRDefault="00FA6F70" w:rsidP="00403607">
      <w:pPr>
        <w:pStyle w:val="FormtovanvHTML"/>
        <w:shd w:val="clear" w:color="auto" w:fill="FFFFFF" w:themeFill="background1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Díky tomu se na Západě otevřely zajímavé barterové obchody. </w:t>
      </w:r>
      <w:r w:rsidR="00C66459">
        <w:rPr>
          <w:rStyle w:val="y2iqfc"/>
          <w:rFonts w:ascii="Arial" w:hAnsi="Arial" w:cs="Arial"/>
          <w:color w:val="202124"/>
          <w:sz w:val="22"/>
          <w:szCs w:val="22"/>
        </w:rPr>
        <w:t>P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evn</w:t>
      </w:r>
      <w:r w:rsidR="00CB591A">
        <w:rPr>
          <w:rStyle w:val="y2iqfc"/>
          <w:rFonts w:ascii="Arial" w:hAnsi="Arial" w:cs="Arial"/>
          <w:color w:val="202124"/>
          <w:sz w:val="22"/>
          <w:szCs w:val="22"/>
        </w:rPr>
        <w:t>ě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9060EE">
        <w:rPr>
          <w:rStyle w:val="y2iqfc"/>
          <w:rFonts w:ascii="Arial" w:hAnsi="Arial" w:cs="Arial"/>
          <w:color w:val="202124"/>
          <w:sz w:val="22"/>
          <w:szCs w:val="22"/>
        </w:rPr>
        <w:t>nasmlouvané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EA4CCA">
        <w:rPr>
          <w:rStyle w:val="y2iqfc"/>
          <w:rFonts w:ascii="Arial" w:hAnsi="Arial" w:cs="Arial"/>
          <w:color w:val="202124"/>
          <w:sz w:val="22"/>
          <w:szCs w:val="22"/>
        </w:rPr>
        <w:t>dodávky</w:t>
      </w:r>
      <w:r w:rsidR="00AF08CD">
        <w:rPr>
          <w:rStyle w:val="y2iqfc"/>
          <w:rFonts w:ascii="Arial" w:hAnsi="Arial" w:cs="Arial"/>
          <w:color w:val="202124"/>
          <w:sz w:val="22"/>
          <w:szCs w:val="22"/>
        </w:rPr>
        <w:t xml:space="preserve"> e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vrop</w:t>
      </w:r>
      <w:r w:rsidR="00AF08CD">
        <w:rPr>
          <w:rStyle w:val="y2iqfc"/>
          <w:rFonts w:ascii="Arial" w:hAnsi="Arial" w:cs="Arial"/>
          <w:color w:val="202124"/>
          <w:sz w:val="22"/>
          <w:szCs w:val="22"/>
        </w:rPr>
        <w:t>ským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zákazní</w:t>
      </w:r>
      <w:r w:rsidR="00AF08CD">
        <w:rPr>
          <w:rStyle w:val="y2iqfc"/>
          <w:rFonts w:ascii="Arial" w:hAnsi="Arial" w:cs="Arial"/>
          <w:color w:val="202124"/>
          <w:sz w:val="22"/>
          <w:szCs w:val="22"/>
        </w:rPr>
        <w:t>k</w:t>
      </w:r>
      <w:r w:rsidR="00EA4CCA">
        <w:rPr>
          <w:rStyle w:val="y2iqfc"/>
          <w:rFonts w:ascii="Arial" w:hAnsi="Arial" w:cs="Arial"/>
          <w:color w:val="202124"/>
          <w:sz w:val="22"/>
          <w:szCs w:val="22"/>
        </w:rPr>
        <w:t>ům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mohl</w:t>
      </w:r>
      <w:r w:rsidR="00EA4CCA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EA4CCA">
        <w:rPr>
          <w:rStyle w:val="y2iqfc"/>
          <w:rFonts w:ascii="Arial" w:hAnsi="Arial" w:cs="Arial"/>
          <w:color w:val="202124"/>
          <w:sz w:val="22"/>
          <w:szCs w:val="22"/>
        </w:rPr>
        <w:t xml:space="preserve">být </w:t>
      </w:r>
      <w:r w:rsidR="00DE21AC">
        <w:rPr>
          <w:rStyle w:val="y2iqfc"/>
          <w:rFonts w:ascii="Arial" w:hAnsi="Arial" w:cs="Arial"/>
          <w:color w:val="202124"/>
          <w:sz w:val="22"/>
          <w:szCs w:val="22"/>
        </w:rPr>
        <w:t xml:space="preserve">těžařem </w:t>
      </w:r>
      <w:r w:rsidR="00C66459">
        <w:rPr>
          <w:rStyle w:val="y2iqfc"/>
          <w:rFonts w:ascii="Arial" w:hAnsi="Arial" w:cs="Arial"/>
          <w:color w:val="202124"/>
          <w:sz w:val="22"/>
          <w:szCs w:val="22"/>
        </w:rPr>
        <w:t>v</w:t>
      </w:r>
      <w:r w:rsidR="00C66459"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 USA </w:t>
      </w:r>
      <w:r w:rsidR="00EA4CCA">
        <w:rPr>
          <w:rStyle w:val="y2iqfc"/>
          <w:rFonts w:ascii="Arial" w:hAnsi="Arial" w:cs="Arial"/>
          <w:color w:val="202124"/>
          <w:sz w:val="22"/>
          <w:szCs w:val="22"/>
        </w:rPr>
        <w:t xml:space="preserve">dále předány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za spotové ceny Číňanům a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lastRenderedPageBreak/>
        <w:t>Evropané pak nakup</w:t>
      </w:r>
      <w:r w:rsidR="00CB591A">
        <w:rPr>
          <w:rStyle w:val="y2iqfc"/>
          <w:rFonts w:ascii="Arial" w:hAnsi="Arial" w:cs="Arial"/>
          <w:color w:val="202124"/>
          <w:sz w:val="22"/>
          <w:szCs w:val="22"/>
        </w:rPr>
        <w:t xml:space="preserve">ovali </w:t>
      </w:r>
      <w:r w:rsidR="00AF08CD">
        <w:rPr>
          <w:rStyle w:val="y2iqfc"/>
          <w:rFonts w:ascii="Arial" w:hAnsi="Arial" w:cs="Arial"/>
          <w:color w:val="202124"/>
          <w:sz w:val="22"/>
          <w:szCs w:val="22"/>
        </w:rPr>
        <w:t xml:space="preserve">v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AF08CD">
        <w:rPr>
          <w:rStyle w:val="y2iqfc"/>
          <w:rFonts w:ascii="Arial" w:hAnsi="Arial" w:cs="Arial"/>
          <w:color w:val="202124"/>
          <w:sz w:val="22"/>
          <w:szCs w:val="22"/>
        </w:rPr>
        <w:t xml:space="preserve">ustrálii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za tržní ceny. Zisk z</w:t>
      </w:r>
      <w:r w:rsidR="00EC27E3">
        <w:rPr>
          <w:rStyle w:val="y2iqfc"/>
          <w:rFonts w:ascii="Arial" w:hAnsi="Arial" w:cs="Arial"/>
          <w:color w:val="202124"/>
          <w:sz w:val="22"/>
          <w:szCs w:val="22"/>
        </w:rPr>
        <w:t> těchto spotových transakcí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byl bratrsky </w:t>
      </w:r>
      <w:r w:rsidR="00EC27E3">
        <w:rPr>
          <w:rStyle w:val="y2iqfc"/>
          <w:rFonts w:ascii="Arial" w:hAnsi="Arial" w:cs="Arial"/>
          <w:color w:val="202124"/>
          <w:sz w:val="22"/>
          <w:szCs w:val="22"/>
        </w:rPr>
        <w:t>rozdělen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; bláznivý svět!</w:t>
      </w:r>
    </w:p>
    <w:p w14:paraId="1260B771" w14:textId="2D541C68" w:rsidR="00FA6F70" w:rsidRDefault="00FA6F70" w:rsidP="00403607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Následující </w:t>
      </w:r>
      <w:r w:rsidR="00EC27E3">
        <w:rPr>
          <w:rStyle w:val="y2iqfc"/>
          <w:rFonts w:ascii="Arial" w:hAnsi="Arial" w:cs="Arial"/>
          <w:color w:val="202124"/>
          <w:sz w:val="22"/>
          <w:szCs w:val="22"/>
        </w:rPr>
        <w:t>grafická znázornění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z </w:t>
      </w:r>
      <w:proofErr w:type="spellStart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Coke</w:t>
      </w:r>
      <w:proofErr w:type="spellEnd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proofErr w:type="spellStart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Making</w:t>
      </w:r>
      <w:proofErr w:type="spellEnd"/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 Report od Andrewa Jonese </w:t>
      </w:r>
      <w:r w:rsidR="001D409D">
        <w:rPr>
          <w:rStyle w:val="y2iqfc"/>
          <w:rFonts w:ascii="Arial" w:hAnsi="Arial" w:cs="Arial"/>
          <w:color w:val="202124"/>
          <w:sz w:val="22"/>
          <w:szCs w:val="22"/>
        </w:rPr>
        <w:t xml:space="preserve">ukazují souhrnně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 xml:space="preserve">vývoj cen </w:t>
      </w:r>
      <w:r w:rsidR="00EC27E3">
        <w:rPr>
          <w:rStyle w:val="y2iqfc"/>
          <w:rFonts w:ascii="Arial" w:hAnsi="Arial" w:cs="Arial"/>
          <w:color w:val="202124"/>
          <w:sz w:val="22"/>
          <w:szCs w:val="22"/>
        </w:rPr>
        <w:t xml:space="preserve">vysokopecního 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koksu</w:t>
      </w:r>
      <w:r w:rsidR="001D409D" w:rsidRPr="001D409D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D409D">
        <w:rPr>
          <w:rStyle w:val="y2iqfc"/>
          <w:rFonts w:ascii="Arial" w:hAnsi="Arial" w:cs="Arial"/>
          <w:color w:val="202124"/>
          <w:sz w:val="22"/>
          <w:szCs w:val="22"/>
        </w:rPr>
        <w:t xml:space="preserve">a </w:t>
      </w:r>
      <w:r w:rsidR="003C1B5B">
        <w:rPr>
          <w:rStyle w:val="y2iqfc"/>
          <w:rFonts w:ascii="Arial" w:hAnsi="Arial" w:cs="Arial"/>
          <w:color w:val="202124"/>
          <w:sz w:val="22"/>
          <w:szCs w:val="22"/>
        </w:rPr>
        <w:t xml:space="preserve">koksovatelného </w:t>
      </w:r>
      <w:r w:rsidR="001D409D" w:rsidRPr="007B08A0">
        <w:rPr>
          <w:rStyle w:val="y2iqfc"/>
          <w:rFonts w:ascii="Arial" w:hAnsi="Arial" w:cs="Arial"/>
          <w:color w:val="202124"/>
          <w:sz w:val="22"/>
          <w:szCs w:val="22"/>
        </w:rPr>
        <w:t>uhlí</w:t>
      </w:r>
      <w:r w:rsidRPr="007B08A0">
        <w:rPr>
          <w:rStyle w:val="y2iqfc"/>
          <w:rFonts w:ascii="Arial" w:hAnsi="Arial" w:cs="Arial"/>
          <w:color w:val="202124"/>
          <w:sz w:val="22"/>
          <w:szCs w:val="22"/>
        </w:rPr>
        <w:t>.</w:t>
      </w:r>
    </w:p>
    <w:p w14:paraId="61774D2A" w14:textId="065E3889" w:rsidR="001D409D" w:rsidRDefault="0060365A" w:rsidP="001D409D">
      <w:pPr>
        <w:pStyle w:val="FormtovanvHTML"/>
        <w:shd w:val="clear" w:color="auto" w:fill="FFFFFF" w:themeFill="background1"/>
        <w:spacing w:before="24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0365A">
        <w:rPr>
          <w:noProof/>
        </w:rPr>
        <w:drawing>
          <wp:inline distT="0" distB="0" distL="0" distR="0" wp14:anchorId="35D7AFAA" wp14:editId="6A727898">
            <wp:extent cx="5760720" cy="305943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3D02" w14:textId="77777777" w:rsidR="00872674" w:rsidRDefault="0060365A" w:rsidP="001D409D">
      <w:pPr>
        <w:pStyle w:val="FormtovanvHTML"/>
        <w:shd w:val="clear" w:color="auto" w:fill="FFFFFF" w:themeFill="background1"/>
        <w:spacing w:before="24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Cenový vývoj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 xml:space="preserve">až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přes 600 $/t za koks nevalné kvality v mnoha případech přinesl našim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n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ěmeck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ým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koksovn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ám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významnou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cenovou výhodu oproti dováženému koksu.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Ti starší m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ezi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námi si mohou vz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pomenout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 xml:space="preserve">na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úplně jiné cenové relace (ceny </w:t>
      </w:r>
      <w:r w:rsidR="00872674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koksu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 xml:space="preserve">z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RAG vs. 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 xml:space="preserve">na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světov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ém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trh</w:t>
      </w:r>
      <w:r w:rsidR="00872674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). </w:t>
      </w:r>
    </w:p>
    <w:p w14:paraId="1E35F3D0" w14:textId="6220B61F" w:rsidR="00386A6C" w:rsidRDefault="0060365A" w:rsidP="001E2961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Jakkoli je takový cenový vývoj </w:t>
      </w:r>
      <w:r w:rsidR="00386A6C">
        <w:rPr>
          <w:rStyle w:val="y2iqfc"/>
          <w:rFonts w:ascii="Arial" w:hAnsi="Arial" w:cs="Arial"/>
          <w:color w:val="202124"/>
          <w:sz w:val="22"/>
          <w:szCs w:val="22"/>
        </w:rPr>
        <w:t>krásný</w:t>
      </w:r>
      <w:r w:rsidR="00386A6C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pro sebevědomí </w:t>
      </w:r>
      <w:r w:rsidR="0017689D">
        <w:rPr>
          <w:rStyle w:val="y2iqfc"/>
          <w:rFonts w:ascii="Arial" w:hAnsi="Arial" w:cs="Arial"/>
          <w:color w:val="202124"/>
          <w:sz w:val="22"/>
          <w:szCs w:val="22"/>
        </w:rPr>
        <w:t>na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německých koksovnách, tak </w:t>
      </w:r>
      <w:r w:rsidR="0017689D">
        <w:rPr>
          <w:rStyle w:val="y2iqfc"/>
          <w:rFonts w:ascii="Arial" w:hAnsi="Arial" w:cs="Arial"/>
          <w:color w:val="202124"/>
          <w:sz w:val="22"/>
          <w:szCs w:val="22"/>
        </w:rPr>
        <w:t>j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e nepříjemné, když poptávka převyšuje vlastní produkci a </w:t>
      </w:r>
      <w:r w:rsidR="0017689D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musí se za přemrštěné ceny nakupovat </w:t>
      </w:r>
      <w:r w:rsidR="0017689D">
        <w:rPr>
          <w:rStyle w:val="y2iqfc"/>
          <w:rFonts w:ascii="Arial" w:hAnsi="Arial" w:cs="Arial"/>
          <w:color w:val="202124"/>
          <w:sz w:val="22"/>
          <w:szCs w:val="22"/>
        </w:rPr>
        <w:t xml:space="preserve">na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celosvětově vyprodan</w:t>
      </w:r>
      <w:r w:rsidR="0017689D">
        <w:rPr>
          <w:rStyle w:val="y2iqfc"/>
          <w:rFonts w:ascii="Arial" w:hAnsi="Arial" w:cs="Arial"/>
          <w:color w:val="202124"/>
          <w:sz w:val="22"/>
          <w:szCs w:val="22"/>
        </w:rPr>
        <w:t>ém trhu s koksem, přičemž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386A6C">
        <w:rPr>
          <w:rStyle w:val="y2iqfc"/>
          <w:rFonts w:ascii="Arial" w:hAnsi="Arial" w:cs="Arial"/>
          <w:color w:val="202124"/>
          <w:sz w:val="22"/>
          <w:szCs w:val="22"/>
        </w:rPr>
        <w:t xml:space="preserve">úroveň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kvalit</w:t>
      </w:r>
      <w:r w:rsidR="00386A6C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t</w:t>
      </w:r>
      <w:r w:rsidR="0017689D">
        <w:rPr>
          <w:rStyle w:val="y2iqfc"/>
          <w:rFonts w:ascii="Arial" w:hAnsi="Arial" w:cs="Arial"/>
          <w:color w:val="202124"/>
          <w:sz w:val="22"/>
          <w:szCs w:val="22"/>
        </w:rPr>
        <w:t>oho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to </w:t>
      </w:r>
      <w:r w:rsidR="0017689D">
        <w:rPr>
          <w:rStyle w:val="y2iqfc"/>
          <w:rFonts w:ascii="Arial" w:hAnsi="Arial" w:cs="Arial"/>
          <w:color w:val="202124"/>
          <w:sz w:val="22"/>
          <w:szCs w:val="22"/>
        </w:rPr>
        <w:t>sortimen</w:t>
      </w:r>
      <w:r w:rsidR="00386A6C">
        <w:rPr>
          <w:rStyle w:val="y2iqfc"/>
          <w:rFonts w:ascii="Arial" w:hAnsi="Arial" w:cs="Arial"/>
          <w:color w:val="202124"/>
          <w:sz w:val="22"/>
          <w:szCs w:val="22"/>
        </w:rPr>
        <w:t xml:space="preserve">tu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je</w:t>
      </w:r>
      <w:r w:rsidR="0017689D">
        <w:rPr>
          <w:rStyle w:val="y2iqfc"/>
          <w:rFonts w:ascii="Arial" w:hAnsi="Arial" w:cs="Arial"/>
          <w:color w:val="202124"/>
          <w:sz w:val="22"/>
          <w:szCs w:val="22"/>
        </w:rPr>
        <w:t xml:space="preserve"> velmi nízko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.</w:t>
      </w:r>
    </w:p>
    <w:p w14:paraId="056842D8" w14:textId="7296ED7B" w:rsidR="0060365A" w:rsidRPr="00665CB2" w:rsidRDefault="0060365A" w:rsidP="001E2961">
      <w:pPr>
        <w:pStyle w:val="FormtovanvHTML"/>
        <w:shd w:val="clear" w:color="auto" w:fill="FFFFFF" w:themeFill="background1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Ocelářský humbuk v letošním roce vedl k plnému </w:t>
      </w:r>
      <w:r w:rsidR="005F5D4D">
        <w:rPr>
          <w:rStyle w:val="y2iqfc"/>
          <w:rFonts w:ascii="Arial" w:hAnsi="Arial" w:cs="Arial"/>
          <w:color w:val="202124"/>
          <w:sz w:val="22"/>
          <w:szCs w:val="22"/>
        </w:rPr>
        <w:t>vytížen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í provozů vysokých pecí, ale ne vždy tomu tak bylo.</w:t>
      </w:r>
    </w:p>
    <w:p w14:paraId="0D341BDE" w14:textId="34671BB3" w:rsidR="00D63E82" w:rsidRDefault="0060365A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Během </w:t>
      </w:r>
      <w:r w:rsidR="00A47517">
        <w:rPr>
          <w:rStyle w:val="y2iqfc"/>
          <w:rFonts w:ascii="Arial" w:hAnsi="Arial" w:cs="Arial"/>
          <w:color w:val="202124"/>
          <w:sz w:val="22"/>
          <w:szCs w:val="22"/>
        </w:rPr>
        <w:t xml:space="preserve">tohoto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humbuku </w:t>
      </w:r>
      <w:r w:rsidR="008769E2" w:rsidRPr="00665CB2">
        <w:rPr>
          <w:rStyle w:val="y2iqfc"/>
          <w:rFonts w:ascii="Arial" w:hAnsi="Arial" w:cs="Arial"/>
          <w:color w:val="202124"/>
          <w:sz w:val="22"/>
          <w:szCs w:val="22"/>
        </w:rPr>
        <w:t>TKSE před</w:t>
      </w:r>
      <w:r w:rsidR="008769E2">
        <w:rPr>
          <w:rStyle w:val="y2iqfc"/>
          <w:rFonts w:ascii="Arial" w:hAnsi="Arial" w:cs="Arial"/>
          <w:color w:val="202124"/>
          <w:sz w:val="22"/>
          <w:szCs w:val="22"/>
        </w:rPr>
        <w:t xml:space="preserve">nostně prováděl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několikrát </w:t>
      </w:r>
      <w:r w:rsidR="00D63E82" w:rsidRPr="00665CB2">
        <w:rPr>
          <w:rStyle w:val="y2iqfc"/>
          <w:rFonts w:ascii="Arial" w:hAnsi="Arial" w:cs="Arial"/>
          <w:color w:val="202124"/>
          <w:sz w:val="22"/>
          <w:szCs w:val="22"/>
        </w:rPr>
        <w:t>odložen</w:t>
      </w:r>
      <w:r w:rsidR="008769E2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="00D63E82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D63E82">
        <w:rPr>
          <w:rStyle w:val="y2iqfc"/>
          <w:rFonts w:ascii="Arial" w:hAnsi="Arial" w:cs="Arial"/>
          <w:color w:val="202124"/>
          <w:sz w:val="22"/>
          <w:szCs w:val="22"/>
        </w:rPr>
        <w:t>dílčí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dodávk</w:t>
      </w:r>
      <w:r w:rsidR="008769E2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="00D63E82">
        <w:rPr>
          <w:rStyle w:val="y2iqfc"/>
          <w:rFonts w:ascii="Arial" w:hAnsi="Arial" w:cs="Arial"/>
          <w:color w:val="202124"/>
          <w:sz w:val="22"/>
          <w:szCs w:val="22"/>
        </w:rPr>
        <w:t xml:space="preserve"> pro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vysok</w:t>
      </w:r>
      <w:r w:rsidR="00D63E82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pec </w:t>
      </w:r>
      <w:proofErr w:type="spellStart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Schwelgern</w:t>
      </w:r>
      <w:proofErr w:type="spellEnd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1, která byla úspěšně dokončena po 70 dnech. V této fázi ocel</w:t>
      </w:r>
      <w:r w:rsidR="00840BBF">
        <w:rPr>
          <w:rStyle w:val="y2iqfc"/>
          <w:rFonts w:ascii="Arial" w:hAnsi="Arial" w:cs="Arial"/>
          <w:color w:val="202124"/>
          <w:sz w:val="22"/>
          <w:szCs w:val="22"/>
        </w:rPr>
        <w:t xml:space="preserve">ářského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boomu </w:t>
      </w:r>
      <w:r w:rsidR="00D63E82">
        <w:rPr>
          <w:rStyle w:val="y2iqfc"/>
          <w:rFonts w:ascii="Arial" w:hAnsi="Arial" w:cs="Arial"/>
          <w:color w:val="202124"/>
          <w:sz w:val="22"/>
          <w:szCs w:val="22"/>
        </w:rPr>
        <w:t xml:space="preserve">pak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chybělo surové železo, které nebylo vyrobeno.</w:t>
      </w:r>
    </w:p>
    <w:p w14:paraId="6481638E" w14:textId="4B18403B" w:rsidR="00AE03F4" w:rsidRDefault="0060365A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Leden letošního roku byl poměrně mírný a velmi vlhký. V únoru se situace </w:t>
      </w:r>
      <w:r w:rsidR="00DC477C">
        <w:rPr>
          <w:rStyle w:val="y2iqfc"/>
          <w:rFonts w:ascii="Arial" w:hAnsi="Arial" w:cs="Arial"/>
          <w:color w:val="202124"/>
          <w:sz w:val="22"/>
          <w:szCs w:val="22"/>
        </w:rPr>
        <w:t xml:space="preserve">vlivem tlakové níže </w:t>
      </w:r>
      <w:r w:rsidR="00DC477C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Tristan náhle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změnila. Během dvou dnů se vítr </w:t>
      </w:r>
      <w:r w:rsidR="00AE03F4">
        <w:rPr>
          <w:rStyle w:val="y2iqfc"/>
          <w:rFonts w:ascii="Arial" w:hAnsi="Arial" w:cs="Arial"/>
          <w:color w:val="202124"/>
          <w:sz w:val="22"/>
          <w:szCs w:val="22"/>
        </w:rPr>
        <w:t>změnil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DC477C">
        <w:rPr>
          <w:rStyle w:val="y2iqfc"/>
          <w:rFonts w:ascii="Arial" w:hAnsi="Arial" w:cs="Arial"/>
          <w:color w:val="202124"/>
          <w:sz w:val="22"/>
          <w:szCs w:val="22"/>
        </w:rPr>
        <w:t>na severovýchodní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a </w:t>
      </w:r>
      <w:r w:rsidR="00AE03F4">
        <w:rPr>
          <w:rStyle w:val="y2iqfc"/>
          <w:rFonts w:ascii="Arial" w:hAnsi="Arial" w:cs="Arial"/>
          <w:color w:val="202124"/>
          <w:sz w:val="22"/>
          <w:szCs w:val="22"/>
        </w:rPr>
        <w:t>při</w:t>
      </w:r>
      <w:r w:rsidR="00AE03F4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AE03F4">
        <w:rPr>
          <w:rStyle w:val="y2iqfc"/>
          <w:rFonts w:ascii="Arial" w:hAnsi="Arial" w:cs="Arial"/>
          <w:color w:val="202124"/>
          <w:sz w:val="22"/>
          <w:szCs w:val="22"/>
        </w:rPr>
        <w:t xml:space="preserve">trvalých </w:t>
      </w:r>
      <w:r w:rsidR="00AE03F4" w:rsidRPr="00665CB2">
        <w:rPr>
          <w:rStyle w:val="y2iqfc"/>
          <w:rFonts w:ascii="Arial" w:hAnsi="Arial" w:cs="Arial"/>
          <w:color w:val="202124"/>
          <w:sz w:val="22"/>
          <w:szCs w:val="22"/>
        </w:rPr>
        <w:t>mínusový</w:t>
      </w:r>
      <w:r w:rsidR="00AE03F4">
        <w:rPr>
          <w:rStyle w:val="y2iqfc"/>
          <w:rFonts w:ascii="Arial" w:hAnsi="Arial" w:cs="Arial"/>
          <w:color w:val="202124"/>
          <w:sz w:val="22"/>
          <w:szCs w:val="22"/>
        </w:rPr>
        <w:t>ch</w:t>
      </w:r>
      <w:r w:rsidR="00AE03F4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teplot</w:t>
      </w:r>
      <w:r w:rsidR="00AE03F4">
        <w:rPr>
          <w:rStyle w:val="y2iqfc"/>
          <w:rFonts w:ascii="Arial" w:hAnsi="Arial" w:cs="Arial"/>
          <w:color w:val="202124"/>
          <w:sz w:val="22"/>
          <w:szCs w:val="22"/>
        </w:rPr>
        <w:t>ách</w:t>
      </w:r>
      <w:r w:rsidR="00AE03F4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udeřil </w:t>
      </w:r>
      <w:r w:rsidR="00DC477C">
        <w:rPr>
          <w:rStyle w:val="y2iqfc"/>
          <w:rFonts w:ascii="Arial" w:hAnsi="Arial" w:cs="Arial"/>
          <w:color w:val="202124"/>
          <w:sz w:val="22"/>
          <w:szCs w:val="22"/>
        </w:rPr>
        <w:t>se se si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l</w:t>
      </w:r>
      <w:r w:rsidR="00DC477C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6 BF na </w:t>
      </w:r>
      <w:r w:rsidR="00DC477C">
        <w:rPr>
          <w:rStyle w:val="y2iqfc"/>
          <w:rFonts w:ascii="Arial" w:hAnsi="Arial" w:cs="Arial"/>
          <w:color w:val="202124"/>
          <w:sz w:val="22"/>
          <w:szCs w:val="22"/>
        </w:rPr>
        <w:t>pro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mok</w:t>
      </w:r>
      <w:r w:rsidR="00DC477C">
        <w:rPr>
          <w:rStyle w:val="y2iqfc"/>
          <w:rFonts w:ascii="Arial" w:hAnsi="Arial" w:cs="Arial"/>
          <w:color w:val="202124"/>
          <w:sz w:val="22"/>
          <w:szCs w:val="22"/>
        </w:rPr>
        <w:t>lou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DC477C">
        <w:rPr>
          <w:rStyle w:val="y2iqfc"/>
          <w:rFonts w:ascii="Arial" w:hAnsi="Arial" w:cs="Arial"/>
          <w:color w:val="202124"/>
          <w:sz w:val="22"/>
          <w:szCs w:val="22"/>
        </w:rPr>
        <w:t>půdu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. Silniční provoz </w:t>
      </w:r>
      <w:r w:rsidR="00AE03F4">
        <w:rPr>
          <w:rStyle w:val="y2iqfc"/>
          <w:rFonts w:ascii="Arial" w:hAnsi="Arial" w:cs="Arial"/>
          <w:color w:val="202124"/>
          <w:sz w:val="22"/>
          <w:szCs w:val="22"/>
        </w:rPr>
        <w:t xml:space="preserve">na zledovatělých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vozovkách </w:t>
      </w:r>
      <w:r w:rsidR="00840BBF">
        <w:rPr>
          <w:rStyle w:val="y2iqfc"/>
          <w:rFonts w:ascii="Arial" w:hAnsi="Arial" w:cs="Arial"/>
          <w:color w:val="202124"/>
          <w:sz w:val="22"/>
          <w:szCs w:val="22"/>
        </w:rPr>
        <w:t xml:space="preserve">se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zastavil. Zejména přeprava nebezpečných látek byla </w:t>
      </w:r>
      <w:r w:rsidR="000D5249">
        <w:rPr>
          <w:rStyle w:val="y2iqfc"/>
          <w:rFonts w:ascii="Arial" w:hAnsi="Arial" w:cs="Arial"/>
          <w:color w:val="202124"/>
          <w:sz w:val="22"/>
          <w:szCs w:val="22"/>
        </w:rPr>
        <w:t>po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několik dn</w:t>
      </w:r>
      <w:r w:rsidR="000D5249">
        <w:rPr>
          <w:rStyle w:val="y2iqfc"/>
          <w:rFonts w:ascii="Arial" w:hAnsi="Arial" w:cs="Arial"/>
          <w:color w:val="202124"/>
          <w:sz w:val="22"/>
          <w:szCs w:val="22"/>
        </w:rPr>
        <w:t>ů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přísně zakázán</w:t>
      </w:r>
      <w:r w:rsidR="000D5249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</w:p>
    <w:p w14:paraId="5F991FC5" w14:textId="77777777" w:rsidR="000E41CE" w:rsidRDefault="0060365A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V případě TKSE jsme pro naše žíhání nedostali žádný vodík, stejně jako ani alkálie a </w:t>
      </w:r>
      <w:r w:rsidR="00AE03F4">
        <w:rPr>
          <w:rStyle w:val="y2iqfc"/>
          <w:rFonts w:ascii="Arial" w:hAnsi="Arial" w:cs="Arial"/>
          <w:color w:val="202124"/>
          <w:sz w:val="22"/>
          <w:szCs w:val="22"/>
        </w:rPr>
        <w:t>k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yseliny pro ion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>tové změkčovače vody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v elektrárnách. Železniční doprava se zastavila a tím také dodávky vápna ze </w:t>
      </w:r>
      <w:proofErr w:type="spellStart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Sauerlandu</w:t>
      </w:r>
      <w:proofErr w:type="spellEnd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. A naopak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>,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42624C" w:rsidRPr="00665CB2">
        <w:rPr>
          <w:rStyle w:val="y2iqfc"/>
          <w:rFonts w:ascii="Arial" w:hAnsi="Arial" w:cs="Arial"/>
          <w:color w:val="202124"/>
          <w:sz w:val="22"/>
          <w:szCs w:val="22"/>
        </w:rPr>
        <w:t>z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> </w:t>
      </w:r>
      <w:r w:rsidR="0042624C" w:rsidRPr="00665CB2">
        <w:rPr>
          <w:rStyle w:val="y2iqfc"/>
          <w:rFonts w:ascii="Arial" w:hAnsi="Arial" w:cs="Arial"/>
          <w:color w:val="202124"/>
          <w:sz w:val="22"/>
          <w:szCs w:val="22"/>
        </w:rPr>
        <w:t>továr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 xml:space="preserve">en </w:t>
      </w:r>
      <w:r w:rsidR="0042624C" w:rsidRPr="00665CB2">
        <w:rPr>
          <w:rStyle w:val="y2iqfc"/>
          <w:rFonts w:ascii="Arial" w:hAnsi="Arial" w:cs="Arial"/>
          <w:color w:val="202124"/>
          <w:sz w:val="22"/>
          <w:szCs w:val="22"/>
        </w:rPr>
        <w:t>nemohly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 xml:space="preserve"> ode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jít žádné hotové výrobky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 xml:space="preserve">, což 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vedlo k nucenému odstavení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 xml:space="preserve"> koncov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ých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 xml:space="preserve"> kompletační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ch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 xml:space="preserve"> lin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e</w:t>
      </w:r>
      <w:r w:rsidR="0042624C">
        <w:rPr>
          <w:rStyle w:val="y2iqfc"/>
          <w:rFonts w:ascii="Arial" w:hAnsi="Arial" w:cs="Arial"/>
          <w:color w:val="202124"/>
          <w:sz w:val="22"/>
          <w:szCs w:val="22"/>
        </w:rPr>
        <w:t>k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.</w:t>
      </w:r>
      <w:r w:rsidRPr="00665CB2">
        <w:rPr>
          <w:rFonts w:ascii="Arial" w:hAnsi="Arial" w:cs="Arial"/>
          <w:color w:val="202124"/>
          <w:sz w:val="22"/>
          <w:szCs w:val="22"/>
        </w:rPr>
        <w:t xml:space="preserve"> </w:t>
      </w:r>
    </w:p>
    <w:p w14:paraId="7693C64E" w14:textId="54372A6B" w:rsidR="0060365A" w:rsidRDefault="0060365A" w:rsidP="005A4C18">
      <w:pPr>
        <w:pStyle w:val="FormtovanvHTML"/>
        <w:shd w:val="clear" w:color="auto" w:fill="FFFFFF" w:themeFill="background1"/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lastRenderedPageBreak/>
        <w:t xml:space="preserve">Ještě dramatičtěji byly ovlivněny vnitropodnikové přepravy. 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N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áhl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z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měna počasí způsobila zamrznutí </w:t>
      </w:r>
      <w:r w:rsidR="000E41CE">
        <w:rPr>
          <w:rStyle w:val="y2iqfc"/>
          <w:rFonts w:ascii="Arial" w:hAnsi="Arial" w:cs="Arial"/>
          <w:color w:val="202124"/>
          <w:sz w:val="22"/>
          <w:szCs w:val="22"/>
        </w:rPr>
        <w:t>výhybek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, takže 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 xml:space="preserve">přeprava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p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nv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>ových vozů</w:t>
      </w:r>
      <w:r w:rsidR="009060EE">
        <w:rPr>
          <w:rStyle w:val="y2iqfc"/>
          <w:rFonts w:ascii="Arial" w:hAnsi="Arial" w:cs="Arial"/>
          <w:color w:val="202124"/>
          <w:sz w:val="22"/>
          <w:szCs w:val="22"/>
        </w:rPr>
        <w:t xml:space="preserve"> mezi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 xml:space="preserve"> v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ysok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>ými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pece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>mi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a ocelárn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se zastavil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; tři vysoké pece 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 xml:space="preserve">musely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b</w:t>
      </w:r>
      <w:r w:rsidR="000B473B">
        <w:rPr>
          <w:rStyle w:val="y2iqfc"/>
          <w:rFonts w:ascii="Arial" w:hAnsi="Arial" w:cs="Arial"/>
          <w:color w:val="202124"/>
          <w:sz w:val="22"/>
          <w:szCs w:val="22"/>
        </w:rPr>
        <w:t>ýt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odstaveny.</w:t>
      </w:r>
    </w:p>
    <w:p w14:paraId="6136B250" w14:textId="4C5E446A" w:rsidR="001073E1" w:rsidRDefault="0060365A" w:rsidP="005A4C18">
      <w:pPr>
        <w:pStyle w:val="FormtovanvHTML"/>
        <w:shd w:val="clear" w:color="auto" w:fill="FFFFFF" w:themeFill="background1"/>
        <w:tabs>
          <w:tab w:val="clear" w:pos="916"/>
          <w:tab w:val="clear" w:pos="1832"/>
        </w:tabs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Zvláště tvrdě byla zasažena koksovna </w:t>
      </w:r>
      <w:proofErr w:type="spellStart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Schwelgern</w:t>
      </w:r>
      <w:proofErr w:type="spellEnd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0E0C7B">
        <w:rPr>
          <w:rStyle w:val="y2iqfc"/>
          <w:rFonts w:ascii="Arial" w:hAnsi="Arial" w:cs="Arial"/>
          <w:color w:val="202124"/>
          <w:sz w:val="22"/>
          <w:szCs w:val="22"/>
        </w:rPr>
        <w:t xml:space="preserve">Homogenizační skládky při vlhkosti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uhlí 12,5 % </w:t>
      </w:r>
      <w:r w:rsidR="00840BBF" w:rsidRPr="00665CB2">
        <w:rPr>
          <w:rStyle w:val="y2iqfc"/>
          <w:rFonts w:ascii="Arial" w:hAnsi="Arial" w:cs="Arial"/>
          <w:color w:val="202124"/>
          <w:sz w:val="22"/>
          <w:szCs w:val="22"/>
        </w:rPr>
        <w:t>zamrzl</w:t>
      </w:r>
      <w:r w:rsidR="00840BBF">
        <w:rPr>
          <w:rStyle w:val="y2iqfc"/>
          <w:rFonts w:ascii="Arial" w:hAnsi="Arial" w:cs="Arial"/>
          <w:color w:val="202124"/>
          <w:sz w:val="22"/>
          <w:szCs w:val="22"/>
        </w:rPr>
        <w:t>y</w:t>
      </w:r>
      <w:r w:rsidR="00840BBF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a po řetězu nešťastných okolností </w:t>
      </w:r>
      <w:r w:rsidR="000E0C7B">
        <w:rPr>
          <w:rStyle w:val="y2iqfc"/>
          <w:rFonts w:ascii="Arial" w:hAnsi="Arial" w:cs="Arial"/>
          <w:color w:val="202124"/>
          <w:sz w:val="22"/>
          <w:szCs w:val="22"/>
        </w:rPr>
        <w:t xml:space="preserve">nakonec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zamrzl</w:t>
      </w:r>
      <w:r w:rsidR="000E0C7B">
        <w:rPr>
          <w:rStyle w:val="y2iqfc"/>
          <w:rFonts w:ascii="Arial" w:hAnsi="Arial" w:cs="Arial"/>
          <w:color w:val="202124"/>
          <w:sz w:val="22"/>
          <w:szCs w:val="22"/>
        </w:rPr>
        <w:t>a i vsázka v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uheln</w:t>
      </w:r>
      <w:r w:rsidR="000E0C7B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věž</w:t>
      </w:r>
      <w:r w:rsidR="000E0C7B">
        <w:rPr>
          <w:rStyle w:val="y2iqfc"/>
          <w:rFonts w:ascii="Arial" w:hAnsi="Arial" w:cs="Arial"/>
          <w:color w:val="202124"/>
          <w:sz w:val="22"/>
          <w:szCs w:val="22"/>
        </w:rPr>
        <w:t>i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. Na vrcholu krize jsme nebyli schopni </w:t>
      </w:r>
      <w:r w:rsidR="000E0C7B">
        <w:rPr>
          <w:rStyle w:val="y2iqfc"/>
          <w:rFonts w:ascii="Arial" w:hAnsi="Arial" w:cs="Arial"/>
          <w:color w:val="202124"/>
          <w:sz w:val="22"/>
          <w:szCs w:val="22"/>
        </w:rPr>
        <w:t>obsadit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>ani jednu</w:t>
      </w:r>
      <w:r w:rsidR="000E0C7B">
        <w:rPr>
          <w:rStyle w:val="y2iqfc"/>
          <w:rFonts w:ascii="Arial" w:hAnsi="Arial" w:cs="Arial"/>
          <w:color w:val="202124"/>
          <w:sz w:val="22"/>
          <w:szCs w:val="22"/>
        </w:rPr>
        <w:t xml:space="preserve"> komoru více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než 26 hodin, produkce 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 xml:space="preserve">koksárenského plynu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klesla pod 10 000 m³/h, což </w:t>
      </w:r>
      <w:r w:rsidR="001073E1" w:rsidRPr="00665CB2">
        <w:rPr>
          <w:rStyle w:val="y2iqfc"/>
          <w:rFonts w:ascii="Arial" w:hAnsi="Arial" w:cs="Arial"/>
          <w:color w:val="202124"/>
          <w:sz w:val="22"/>
          <w:szCs w:val="22"/>
        </w:rPr>
        <w:t>masivn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>ě</w:t>
      </w:r>
      <w:r w:rsidR="001073E1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posti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>hlo</w:t>
      </w:r>
      <w:r w:rsidR="001073E1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energetick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>ou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síť 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>hutě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. Během této doby se ukázal mimořádný význam koksovny v rámci integrovan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>é hutě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.</w:t>
      </w:r>
    </w:p>
    <w:p w14:paraId="3798EA37" w14:textId="353E3DAB" w:rsidR="006D4237" w:rsidRDefault="00AF5B20" w:rsidP="005A4C18">
      <w:pPr>
        <w:pStyle w:val="FormtovanvHTML"/>
        <w:shd w:val="clear" w:color="auto" w:fill="FFFFFF" w:themeFill="background1"/>
        <w:tabs>
          <w:tab w:val="clear" w:pos="916"/>
          <w:tab w:val="clear" w:pos="1832"/>
        </w:tabs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>K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vůli mrazu </w:t>
      </w:r>
      <w:r w:rsidR="000A0E95">
        <w:rPr>
          <w:rStyle w:val="y2iqfc"/>
          <w:rFonts w:ascii="Arial" w:hAnsi="Arial" w:cs="Arial"/>
          <w:color w:val="202124"/>
          <w:sz w:val="22"/>
          <w:szCs w:val="22"/>
        </w:rPr>
        <w:t xml:space="preserve">se </w:t>
      </w:r>
      <w:r>
        <w:rPr>
          <w:rStyle w:val="y2iqfc"/>
          <w:rFonts w:ascii="Arial" w:hAnsi="Arial" w:cs="Arial"/>
          <w:color w:val="202124"/>
          <w:sz w:val="22"/>
          <w:szCs w:val="22"/>
        </w:rPr>
        <w:t>jen s obtížemi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podařilo </w:t>
      </w:r>
      <w:r>
        <w:rPr>
          <w:rStyle w:val="y2iqfc"/>
          <w:rFonts w:ascii="Arial" w:hAnsi="Arial" w:cs="Arial"/>
          <w:color w:val="202124"/>
          <w:sz w:val="22"/>
          <w:szCs w:val="22"/>
        </w:rPr>
        <w:t>dopravit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cizí koks </w:t>
      </w:r>
      <w:r>
        <w:rPr>
          <w:rStyle w:val="y2iqfc"/>
          <w:rFonts w:ascii="Arial" w:hAnsi="Arial" w:cs="Arial"/>
          <w:color w:val="202124"/>
          <w:sz w:val="22"/>
          <w:szCs w:val="22"/>
        </w:rPr>
        <w:t>z poloprázdných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skladů </w:t>
      </w:r>
      <w:r w:rsidR="00762601">
        <w:rPr>
          <w:rStyle w:val="y2iqfc"/>
          <w:rFonts w:ascii="Arial" w:hAnsi="Arial" w:cs="Arial"/>
          <w:color w:val="202124"/>
          <w:sz w:val="22"/>
          <w:szCs w:val="22"/>
        </w:rPr>
        <w:t>externího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k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>oksu</w:t>
      </w:r>
      <w:r w:rsidR="001073E1">
        <w:rPr>
          <w:rStyle w:val="y2iqfc"/>
          <w:rFonts w:ascii="Arial" w:hAnsi="Arial" w:cs="Arial"/>
          <w:color w:val="202124"/>
          <w:sz w:val="22"/>
          <w:szCs w:val="22"/>
        </w:rPr>
        <w:t xml:space="preserve">, 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vlastní výroba byla trvale narušena a 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v 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>energetick</w:t>
      </w:r>
      <w:r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sí</w:t>
      </w:r>
      <w:r>
        <w:rPr>
          <w:rStyle w:val="y2iqfc"/>
          <w:rFonts w:ascii="Arial" w:hAnsi="Arial" w:cs="Arial"/>
          <w:color w:val="202124"/>
          <w:sz w:val="22"/>
          <w:szCs w:val="22"/>
        </w:rPr>
        <w:t>ti chyběl jediný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2050A2">
        <w:rPr>
          <w:rStyle w:val="y2iqfc"/>
          <w:rFonts w:ascii="Arial" w:hAnsi="Arial" w:cs="Arial"/>
          <w:color w:val="202124"/>
          <w:sz w:val="22"/>
          <w:szCs w:val="22"/>
        </w:rPr>
        <w:t>výrobce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2050A2">
        <w:rPr>
          <w:rStyle w:val="y2iqfc"/>
          <w:rFonts w:ascii="Arial" w:hAnsi="Arial" w:cs="Arial"/>
          <w:color w:val="202124"/>
          <w:sz w:val="22"/>
          <w:szCs w:val="22"/>
        </w:rPr>
        <w:t>vysoce výhřevného plynu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. Mnoho lidí mimo koksovnu </w:t>
      </w:r>
      <w:r w:rsidR="002050A2">
        <w:rPr>
          <w:rStyle w:val="y2iqfc"/>
          <w:rFonts w:ascii="Arial" w:hAnsi="Arial" w:cs="Arial"/>
          <w:color w:val="202124"/>
          <w:sz w:val="22"/>
          <w:szCs w:val="22"/>
        </w:rPr>
        <w:t>po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>c</w:t>
      </w:r>
      <w:r w:rsidR="002050A2">
        <w:rPr>
          <w:rStyle w:val="y2iqfc"/>
          <w:rFonts w:ascii="Arial" w:hAnsi="Arial" w:cs="Arial"/>
          <w:color w:val="202124"/>
          <w:sz w:val="22"/>
          <w:szCs w:val="22"/>
        </w:rPr>
        <w:t>ho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>p</w:t>
      </w:r>
      <w:r w:rsidR="002050A2">
        <w:rPr>
          <w:rStyle w:val="y2iqfc"/>
          <w:rFonts w:ascii="Arial" w:hAnsi="Arial" w:cs="Arial"/>
          <w:color w:val="202124"/>
          <w:sz w:val="22"/>
          <w:szCs w:val="22"/>
        </w:rPr>
        <w:t>ilo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důležitost koksovny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, 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>ale osobně bych se bez této lekce obešel.</w:t>
      </w:r>
      <w:r w:rsidR="002050A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Nakonec chybělo mnoho vlastního </w:t>
      </w:r>
      <w:r w:rsidR="006D4237" w:rsidRPr="00665CB2">
        <w:rPr>
          <w:rStyle w:val="y2iqfc"/>
          <w:rFonts w:ascii="Arial" w:hAnsi="Arial" w:cs="Arial"/>
          <w:color w:val="202124"/>
          <w:sz w:val="22"/>
          <w:szCs w:val="22"/>
        </w:rPr>
        <w:t>koksu,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a proto musel být </w:t>
      </w:r>
      <w:r w:rsidR="006D4237">
        <w:rPr>
          <w:rStyle w:val="y2iqfc"/>
          <w:rFonts w:ascii="Arial" w:hAnsi="Arial" w:cs="Arial"/>
          <w:color w:val="202124"/>
          <w:sz w:val="22"/>
          <w:szCs w:val="22"/>
        </w:rPr>
        <w:t>ve z</w:t>
      </w:r>
      <w:r w:rsidR="0060365A" w:rsidRPr="00665CB2">
        <w:rPr>
          <w:rStyle w:val="y2iqfc"/>
          <w:rFonts w:ascii="Arial" w:hAnsi="Arial" w:cs="Arial"/>
          <w:color w:val="202124"/>
          <w:sz w:val="22"/>
          <w:szCs w:val="22"/>
        </w:rPr>
        <w:t>výše</w:t>
      </w:r>
      <w:r w:rsidR="006D4237">
        <w:rPr>
          <w:rStyle w:val="y2iqfc"/>
          <w:rFonts w:ascii="Arial" w:hAnsi="Arial" w:cs="Arial"/>
          <w:color w:val="202124"/>
          <w:sz w:val="22"/>
          <w:szCs w:val="22"/>
        </w:rPr>
        <w:t>né míře nakoupen cizí koks za výše uvedených podmínek.</w:t>
      </w:r>
    </w:p>
    <w:p w14:paraId="26F61CAF" w14:textId="03D6023D" w:rsidR="001C6006" w:rsidRDefault="001E1328" w:rsidP="005A4C18">
      <w:pPr>
        <w:pStyle w:val="FormtovanvHTML"/>
        <w:shd w:val="clear" w:color="auto" w:fill="FFFFFF" w:themeFill="background1"/>
        <w:tabs>
          <w:tab w:val="clear" w:pos="916"/>
          <w:tab w:val="clear" w:pos="1832"/>
        </w:tabs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>V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Duisburgu </w:t>
      </w:r>
      <w:r>
        <w:rPr>
          <w:rStyle w:val="y2iqfc"/>
          <w:rFonts w:ascii="Arial" w:hAnsi="Arial" w:cs="Arial"/>
          <w:color w:val="202124"/>
          <w:sz w:val="22"/>
          <w:szCs w:val="22"/>
        </w:rPr>
        <w:t>byl k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>oks již nedostatkový, protože kolegové z HKM p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rovádě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li 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 xml:space="preserve">renovaci 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>sv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star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 xml:space="preserve">koksárenské 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>bateri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e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2 z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 </w:t>
      </w:r>
      <w:r w:rsidR="001F569F" w:rsidRPr="00665CB2">
        <w:rPr>
          <w:rStyle w:val="y2iqfc"/>
          <w:rFonts w:ascii="Arial" w:hAnsi="Arial" w:cs="Arial"/>
          <w:color w:val="202124"/>
          <w:sz w:val="22"/>
          <w:szCs w:val="22"/>
        </w:rPr>
        <w:t>ro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 xml:space="preserve">ku </w:t>
      </w:r>
      <w:r w:rsidR="001F569F" w:rsidRPr="00665CB2">
        <w:rPr>
          <w:rStyle w:val="y2iqfc"/>
          <w:rFonts w:ascii="Arial" w:hAnsi="Arial" w:cs="Arial"/>
          <w:color w:val="202124"/>
          <w:sz w:val="22"/>
          <w:szCs w:val="22"/>
        </w:rPr>
        <w:t>1984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. 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R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>ozsáhl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oprav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a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žárovzdorných vyzdívek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>, kter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á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bud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>e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pokračovat i v roce 2022</w:t>
      </w:r>
      <w:r w:rsidR="001F569F">
        <w:rPr>
          <w:rStyle w:val="y2iqfc"/>
          <w:rFonts w:ascii="Arial" w:hAnsi="Arial" w:cs="Arial"/>
          <w:color w:val="202124"/>
          <w:sz w:val="22"/>
          <w:szCs w:val="22"/>
        </w:rPr>
        <w:t xml:space="preserve">, vedla 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>k výraznému snížení vlastní výroby koksu v Duisburgu, což vy</w:t>
      </w:r>
      <w:r w:rsidR="00AC2428">
        <w:rPr>
          <w:rStyle w:val="y2iqfc"/>
          <w:rFonts w:ascii="Arial" w:hAnsi="Arial" w:cs="Arial"/>
          <w:color w:val="202124"/>
          <w:sz w:val="22"/>
          <w:szCs w:val="22"/>
        </w:rPr>
        <w:t>volalo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tlak na nákup </w:t>
      </w:r>
      <w:r w:rsidR="00AC2428">
        <w:rPr>
          <w:rStyle w:val="y2iqfc"/>
          <w:rFonts w:ascii="Arial" w:hAnsi="Arial" w:cs="Arial"/>
          <w:color w:val="202124"/>
          <w:sz w:val="22"/>
          <w:szCs w:val="22"/>
        </w:rPr>
        <w:t>importovaného</w:t>
      </w:r>
      <w:r w:rsidR="00C41DF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koksu.</w:t>
      </w:r>
      <w:r w:rsidR="001C6006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</w:p>
    <w:p w14:paraId="6DB6147A" w14:textId="17D85780" w:rsidR="001C6006" w:rsidRDefault="00C41DF8" w:rsidP="005A4C18">
      <w:pPr>
        <w:pStyle w:val="FormtovanvHTML"/>
        <w:shd w:val="clear" w:color="auto" w:fill="FFFFFF" w:themeFill="background1"/>
        <w:tabs>
          <w:tab w:val="clear" w:pos="916"/>
          <w:tab w:val="clear" w:pos="1832"/>
        </w:tabs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S podobnými problémy se v období mrazů potýkali i kolegové v Sársku, i když 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>ne v takovém rozsahu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jako my na </w:t>
      </w:r>
      <w:proofErr w:type="spellStart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Schwelgernu</w:t>
      </w:r>
      <w:proofErr w:type="spellEnd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. Jak 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 xml:space="preserve">to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byl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>o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5A4C18" w:rsidRPr="00665CB2">
        <w:rPr>
          <w:rStyle w:val="y2iqfc"/>
          <w:rFonts w:ascii="Arial" w:hAnsi="Arial" w:cs="Arial"/>
          <w:color w:val="202124"/>
          <w:sz w:val="22"/>
          <w:szCs w:val="22"/>
        </w:rPr>
        <w:t>krásné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 xml:space="preserve">v </w:t>
      </w:r>
      <w:r w:rsidR="00777DC8" w:rsidRPr="00665CB2">
        <w:rPr>
          <w:rStyle w:val="y2iqfc"/>
          <w:rFonts w:ascii="Arial" w:hAnsi="Arial" w:cs="Arial"/>
          <w:color w:val="202124"/>
          <w:sz w:val="22"/>
          <w:szCs w:val="22"/>
        </w:rPr>
        <w:t>zim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>ě</w:t>
      </w:r>
      <w:r w:rsidR="00777DC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>na</w:t>
      </w:r>
      <w:r w:rsidR="00777DC8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koksovně August </w:t>
      </w:r>
      <w:proofErr w:type="spellStart"/>
      <w:r w:rsidR="00777DC8" w:rsidRPr="00665CB2">
        <w:rPr>
          <w:rStyle w:val="y2iqfc"/>
          <w:rFonts w:ascii="Arial" w:hAnsi="Arial" w:cs="Arial"/>
          <w:color w:val="202124"/>
          <w:sz w:val="22"/>
          <w:szCs w:val="22"/>
        </w:rPr>
        <w:t>Thyssen</w:t>
      </w:r>
      <w:proofErr w:type="spellEnd"/>
      <w:r w:rsidR="00777DC8">
        <w:rPr>
          <w:rStyle w:val="y2iqfc"/>
          <w:rFonts w:ascii="Arial" w:hAnsi="Arial" w:cs="Arial"/>
          <w:color w:val="202124"/>
          <w:sz w:val="22"/>
          <w:szCs w:val="22"/>
        </w:rPr>
        <w:t>, kd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>e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jsme ještě měli klasické </w:t>
      </w:r>
      <w:proofErr w:type="spellStart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bunkrové</w:t>
      </w:r>
      <w:proofErr w:type="spellEnd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 xml:space="preserve">zásobníky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a naše dopravní pásy byly zcela </w:t>
      </w:r>
      <w:r w:rsidR="00777DC8">
        <w:rPr>
          <w:rStyle w:val="y2iqfc"/>
          <w:rFonts w:ascii="Arial" w:hAnsi="Arial" w:cs="Arial"/>
          <w:color w:val="202124"/>
          <w:sz w:val="22"/>
          <w:szCs w:val="22"/>
        </w:rPr>
        <w:t>zakryty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podle těžebních norem. Zimy se daly 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 xml:space="preserve">lépe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zvládnout, 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>do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kud byly vagony s uhlím sklopné... </w:t>
      </w:r>
    </w:p>
    <w:p w14:paraId="73F5EC23" w14:textId="6AF3913D" w:rsidR="000265D6" w:rsidRDefault="00C41DF8" w:rsidP="005A4C18">
      <w:pPr>
        <w:pStyle w:val="FormtovanvHTML"/>
        <w:shd w:val="clear" w:color="auto" w:fill="FFFFFF" w:themeFill="background1"/>
        <w:tabs>
          <w:tab w:val="clear" w:pos="916"/>
          <w:tab w:val="clear" w:pos="1832"/>
        </w:tabs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Kolegové v </w:t>
      </w:r>
      <w:proofErr w:type="spellStart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Salzgitteru</w:t>
      </w:r>
      <w:proofErr w:type="spellEnd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tvrd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>ě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boj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>ovali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, ale jsou, možná také kvůli zeměpisn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>é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polo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>ze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, poněkud lépe vyškoleni k řešení takových nepříznivých povětrnostních podmínek. Obecně je situace v německých koksovnách vcelku pozitivní.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 xml:space="preserve"> Ú</w:t>
      </w:r>
      <w:r w:rsidR="000265D6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spěšně 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 xml:space="preserve">byla </w:t>
      </w:r>
      <w:r w:rsidR="000265D6" w:rsidRPr="00665CB2">
        <w:rPr>
          <w:rStyle w:val="y2iqfc"/>
          <w:rFonts w:ascii="Arial" w:hAnsi="Arial" w:cs="Arial"/>
          <w:color w:val="202124"/>
          <w:sz w:val="22"/>
          <w:szCs w:val="22"/>
        </w:rPr>
        <w:t>dokončen</w:t>
      </w:r>
      <w:r w:rsidR="000265D6">
        <w:rPr>
          <w:rStyle w:val="y2iqfc"/>
          <w:rFonts w:ascii="Arial" w:hAnsi="Arial" w:cs="Arial"/>
          <w:color w:val="202124"/>
          <w:sz w:val="22"/>
          <w:szCs w:val="22"/>
        </w:rPr>
        <w:t xml:space="preserve">a výměna 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>výplně regenerátorů v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proofErr w:type="spellStart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Salzgitteru</w:t>
      </w:r>
      <w:proofErr w:type="spellEnd"/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, takže 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 xml:space="preserve">nyní při plném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tah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>u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komína je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 xml:space="preserve"> možno dosáhnout původní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>projektované výrobní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kapacit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>y.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>P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ochvala. </w:t>
      </w:r>
    </w:p>
    <w:p w14:paraId="52774A7A" w14:textId="7C82E489" w:rsidR="001C6006" w:rsidRDefault="00C41DF8" w:rsidP="005A4C18">
      <w:pPr>
        <w:pStyle w:val="FormtovanvHTML"/>
        <w:shd w:val="clear" w:color="auto" w:fill="FFFFFF" w:themeFill="background1"/>
        <w:tabs>
          <w:tab w:val="clear" w:pos="916"/>
          <w:tab w:val="clear" w:pos="1832"/>
        </w:tabs>
        <w:spacing w:before="120" w:line="288" w:lineRule="auto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Antipod</w:t>
      </w:r>
      <w:r w:rsidR="00147AE5">
        <w:rPr>
          <w:rStyle w:val="y2iqfc"/>
          <w:rFonts w:ascii="Arial" w:hAnsi="Arial" w:cs="Arial"/>
          <w:color w:val="202124"/>
          <w:sz w:val="22"/>
          <w:szCs w:val="22"/>
        </w:rPr>
        <w:t>i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na Sá</w:t>
      </w:r>
      <w:r w:rsidR="000D797B">
        <w:rPr>
          <w:rStyle w:val="y2iqfc"/>
          <w:rFonts w:ascii="Arial" w:hAnsi="Arial" w:cs="Arial"/>
          <w:color w:val="202124"/>
          <w:sz w:val="22"/>
          <w:szCs w:val="22"/>
        </w:rPr>
        <w:t>ře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letos uvedli do provozu technologické centrum koksovny, takže že </w:t>
      </w:r>
      <w:r w:rsidR="000A0E95">
        <w:rPr>
          <w:rStyle w:val="y2iqfc"/>
          <w:rFonts w:ascii="Arial" w:hAnsi="Arial" w:cs="Arial"/>
          <w:color w:val="202124"/>
          <w:sz w:val="22"/>
          <w:szCs w:val="22"/>
        </w:rPr>
        <w:t xml:space="preserve">se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již </w:t>
      </w:r>
      <w:r w:rsidR="000D797B">
        <w:rPr>
          <w:rStyle w:val="y2iqfc"/>
          <w:rFonts w:ascii="Arial" w:hAnsi="Arial" w:cs="Arial"/>
          <w:color w:val="202124"/>
          <w:sz w:val="22"/>
          <w:szCs w:val="22"/>
        </w:rPr>
        <w:t xml:space="preserve">nemusí přetlačovat s </w:t>
      </w:r>
      <w:proofErr w:type="spellStart"/>
      <w:r w:rsidR="000D797B" w:rsidRPr="00665CB2">
        <w:rPr>
          <w:rStyle w:val="y2iqfc"/>
          <w:rFonts w:ascii="Arial" w:hAnsi="Arial" w:cs="Arial"/>
          <w:color w:val="202124"/>
          <w:sz w:val="22"/>
          <w:szCs w:val="22"/>
        </w:rPr>
        <w:t>ArcelorMittal</w:t>
      </w:r>
      <w:proofErr w:type="spellEnd"/>
      <w:r w:rsidR="000D797B">
        <w:rPr>
          <w:rStyle w:val="y2iqfc"/>
          <w:rFonts w:ascii="Arial" w:hAnsi="Arial" w:cs="Arial"/>
          <w:color w:val="202124"/>
          <w:sz w:val="22"/>
          <w:szCs w:val="22"/>
        </w:rPr>
        <w:t xml:space="preserve"> o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zkušební koksování </w:t>
      </w:r>
      <w:r w:rsidR="000D797B">
        <w:rPr>
          <w:rStyle w:val="y2iqfc"/>
          <w:rFonts w:ascii="Arial" w:hAnsi="Arial" w:cs="Arial"/>
          <w:color w:val="202124"/>
          <w:sz w:val="22"/>
          <w:szCs w:val="22"/>
        </w:rPr>
        <w:t xml:space="preserve">uhelných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směsí </w:t>
      </w:r>
      <w:r w:rsidR="000D797B">
        <w:rPr>
          <w:rStyle w:val="y2iqfc"/>
          <w:rFonts w:ascii="Arial" w:hAnsi="Arial" w:cs="Arial"/>
          <w:color w:val="202124"/>
          <w:sz w:val="22"/>
          <w:szCs w:val="22"/>
        </w:rPr>
        <w:t xml:space="preserve">na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CPM v Lotrinsku. Nyní to m</w:t>
      </w:r>
      <w:r w:rsidR="000D797B">
        <w:rPr>
          <w:rStyle w:val="y2iqfc"/>
          <w:rFonts w:ascii="Arial" w:hAnsi="Arial" w:cs="Arial"/>
          <w:color w:val="202124"/>
          <w:sz w:val="22"/>
          <w:szCs w:val="22"/>
        </w:rPr>
        <w:t>ohou provádět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="001E2961">
        <w:rPr>
          <w:rStyle w:val="y2iqfc"/>
          <w:rFonts w:ascii="Arial" w:hAnsi="Arial" w:cs="Arial"/>
          <w:color w:val="202124"/>
          <w:sz w:val="22"/>
          <w:szCs w:val="22"/>
        </w:rPr>
        <w:t>na své</w:t>
      </w:r>
      <w:r w:rsidR="001E2961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zkušební pec</w:t>
      </w:r>
      <w:r w:rsidR="001E2961">
        <w:rPr>
          <w:rStyle w:val="y2iqfc"/>
          <w:rFonts w:ascii="Arial" w:hAnsi="Arial" w:cs="Arial"/>
          <w:color w:val="202124"/>
          <w:sz w:val="22"/>
          <w:szCs w:val="22"/>
        </w:rPr>
        <w:t>i</w:t>
      </w:r>
      <w:r w:rsidR="001E2961"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>podle svých vlastních potřeb</w:t>
      </w:r>
      <w:r w:rsidR="001E2961">
        <w:rPr>
          <w:rStyle w:val="y2iqfc"/>
          <w:rFonts w:ascii="Arial" w:hAnsi="Arial" w:cs="Arial"/>
          <w:color w:val="202124"/>
          <w:sz w:val="22"/>
          <w:szCs w:val="22"/>
        </w:rPr>
        <w:t>.</w:t>
      </w:r>
      <w:r w:rsidRPr="00665CB2">
        <w:rPr>
          <w:rStyle w:val="y2iqfc"/>
          <w:rFonts w:ascii="Arial" w:hAnsi="Arial" w:cs="Arial"/>
          <w:color w:val="202124"/>
          <w:sz w:val="22"/>
          <w:szCs w:val="22"/>
        </w:rPr>
        <w:t xml:space="preserve"> Gratulujeme.</w:t>
      </w:r>
    </w:p>
    <w:p w14:paraId="4F90E1DD" w14:textId="556DAD8D" w:rsidR="00E64A37" w:rsidRPr="00A52455" w:rsidRDefault="00E64A37" w:rsidP="00E64A37">
      <w:pPr>
        <w:spacing w:before="360"/>
        <w:jc w:val="both"/>
        <w:rPr>
          <w:rFonts w:ascii="Arial" w:hAnsi="Arial" w:cs="Arial"/>
        </w:rPr>
      </w:pPr>
      <w:r w:rsidRPr="00110390">
        <w:rPr>
          <w:rFonts w:ascii="Arial" w:hAnsi="Arial" w:cs="Arial"/>
          <w:i/>
          <w:sz w:val="16"/>
          <w:szCs w:val="16"/>
        </w:rPr>
        <w:t>/Pře</w:t>
      </w:r>
      <w:r>
        <w:rPr>
          <w:rFonts w:ascii="Arial" w:hAnsi="Arial" w:cs="Arial"/>
          <w:i/>
          <w:sz w:val="16"/>
          <w:szCs w:val="16"/>
        </w:rPr>
        <w:t>klad</w:t>
      </w:r>
      <w:r w:rsidRPr="00110390">
        <w:rPr>
          <w:rFonts w:ascii="Arial" w:hAnsi="Arial" w:cs="Arial"/>
          <w:i/>
          <w:sz w:val="16"/>
          <w:szCs w:val="16"/>
        </w:rPr>
        <w:t>: A.M./</w:t>
      </w:r>
      <w:bookmarkStart w:id="0" w:name="_Hlk63106969"/>
      <w:bookmarkEnd w:id="0"/>
    </w:p>
    <w:p w14:paraId="41893EBC" w14:textId="0BD90D5F" w:rsidR="00A71694" w:rsidRPr="00665CB2" w:rsidRDefault="00A71694" w:rsidP="005A4C18">
      <w:pPr>
        <w:shd w:val="clear" w:color="auto" w:fill="FFFFFF" w:themeFill="background1"/>
        <w:spacing w:before="120" w:after="0" w:line="288" w:lineRule="auto"/>
        <w:jc w:val="both"/>
        <w:rPr>
          <w:rFonts w:ascii="Arial" w:hAnsi="Arial" w:cs="Arial"/>
        </w:rPr>
      </w:pPr>
    </w:p>
    <w:sectPr w:rsidR="00A71694" w:rsidRPr="00665CB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5174C" w14:textId="77777777" w:rsidR="004A08DC" w:rsidRDefault="004A08DC" w:rsidP="00665CB2">
      <w:pPr>
        <w:spacing w:after="0" w:line="240" w:lineRule="auto"/>
      </w:pPr>
      <w:r>
        <w:separator/>
      </w:r>
    </w:p>
  </w:endnote>
  <w:endnote w:type="continuationSeparator" w:id="0">
    <w:p w14:paraId="509E7527" w14:textId="77777777" w:rsidR="004A08DC" w:rsidRDefault="004A08DC" w:rsidP="00665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230773"/>
      <w:docPartObj>
        <w:docPartGallery w:val="Page Numbers (Bottom of Page)"/>
        <w:docPartUnique/>
      </w:docPartObj>
    </w:sdtPr>
    <w:sdtEndPr/>
    <w:sdtContent>
      <w:p w14:paraId="403D60C8" w14:textId="34F6034B" w:rsidR="00665CB2" w:rsidRDefault="00665CB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BB18CD" w14:textId="2B3D1A79" w:rsidR="005C5A4E" w:rsidRPr="00842422" w:rsidRDefault="005C5A4E" w:rsidP="005C5A4E">
    <w:pPr>
      <w:pStyle w:val="Zpat"/>
      <w:rPr>
        <w:rFonts w:ascii="Arial" w:hAnsi="Arial" w:cs="Arial"/>
        <w:sz w:val="16"/>
        <w:szCs w:val="16"/>
      </w:rPr>
    </w:pPr>
    <w:r w:rsidRPr="00842422">
      <w:rPr>
        <w:rFonts w:ascii="Arial" w:hAnsi="Arial" w:cs="Arial"/>
        <w:sz w:val="16"/>
        <w:szCs w:val="16"/>
      </w:rPr>
      <w:t xml:space="preserve">LISZIO: </w:t>
    </w:r>
    <w:proofErr w:type="spellStart"/>
    <w:r w:rsidRPr="00842422">
      <w:rPr>
        <w:rFonts w:ascii="Arial" w:hAnsi="Arial" w:cs="Arial"/>
        <w:sz w:val="16"/>
        <w:szCs w:val="16"/>
      </w:rPr>
      <w:t>Weihnachtsbrief</w:t>
    </w:r>
    <w:proofErr w:type="spellEnd"/>
    <w:r w:rsidRPr="00842422">
      <w:rPr>
        <w:rFonts w:ascii="Arial" w:hAnsi="Arial" w:cs="Arial"/>
        <w:sz w:val="16"/>
        <w:szCs w:val="16"/>
      </w:rPr>
      <w:t xml:space="preserve"> 20</w:t>
    </w:r>
    <w:r>
      <w:rPr>
        <w:rFonts w:ascii="Arial" w:hAnsi="Arial" w:cs="Arial"/>
        <w:sz w:val="16"/>
        <w:szCs w:val="16"/>
      </w:rPr>
      <w:t>2</w:t>
    </w:r>
    <w:r w:rsidR="005A4C18">
      <w:rPr>
        <w:rFonts w:ascii="Arial" w:hAnsi="Arial" w:cs="Arial"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744C8" w14:textId="77777777" w:rsidR="004A08DC" w:rsidRDefault="004A08DC" w:rsidP="00665CB2">
      <w:pPr>
        <w:spacing w:after="0" w:line="240" w:lineRule="auto"/>
      </w:pPr>
      <w:r>
        <w:separator/>
      </w:r>
    </w:p>
  </w:footnote>
  <w:footnote w:type="continuationSeparator" w:id="0">
    <w:p w14:paraId="40A7B65E" w14:textId="77777777" w:rsidR="004A08DC" w:rsidRDefault="004A08DC" w:rsidP="00665C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235"/>
    <w:rsid w:val="00004BD5"/>
    <w:rsid w:val="00014947"/>
    <w:rsid w:val="0002044E"/>
    <w:rsid w:val="000265D6"/>
    <w:rsid w:val="00033EFC"/>
    <w:rsid w:val="00034631"/>
    <w:rsid w:val="00053CCB"/>
    <w:rsid w:val="0007066D"/>
    <w:rsid w:val="000A0E95"/>
    <w:rsid w:val="000A4311"/>
    <w:rsid w:val="000B473B"/>
    <w:rsid w:val="000B5460"/>
    <w:rsid w:val="000C2D4F"/>
    <w:rsid w:val="000D5249"/>
    <w:rsid w:val="000D797B"/>
    <w:rsid w:val="000E0C7B"/>
    <w:rsid w:val="000E41CE"/>
    <w:rsid w:val="001002C3"/>
    <w:rsid w:val="00100DC1"/>
    <w:rsid w:val="001073E1"/>
    <w:rsid w:val="00113C79"/>
    <w:rsid w:val="00147AE5"/>
    <w:rsid w:val="0017689D"/>
    <w:rsid w:val="001A15C3"/>
    <w:rsid w:val="001B07B2"/>
    <w:rsid w:val="001B0C27"/>
    <w:rsid w:val="001C6006"/>
    <w:rsid w:val="001D409D"/>
    <w:rsid w:val="001E1328"/>
    <w:rsid w:val="001E2961"/>
    <w:rsid w:val="001F569F"/>
    <w:rsid w:val="002050A2"/>
    <w:rsid w:val="00240EB1"/>
    <w:rsid w:val="00265524"/>
    <w:rsid w:val="0028381D"/>
    <w:rsid w:val="002B5437"/>
    <w:rsid w:val="002C2C32"/>
    <w:rsid w:val="002E04FA"/>
    <w:rsid w:val="002E3D80"/>
    <w:rsid w:val="002E6307"/>
    <w:rsid w:val="002E666D"/>
    <w:rsid w:val="0031534E"/>
    <w:rsid w:val="00360391"/>
    <w:rsid w:val="0036288D"/>
    <w:rsid w:val="00386A6C"/>
    <w:rsid w:val="003968DC"/>
    <w:rsid w:val="003A679C"/>
    <w:rsid w:val="003B06A7"/>
    <w:rsid w:val="003B1B05"/>
    <w:rsid w:val="003C1B5B"/>
    <w:rsid w:val="003D3115"/>
    <w:rsid w:val="00403607"/>
    <w:rsid w:val="0042624C"/>
    <w:rsid w:val="0045111F"/>
    <w:rsid w:val="004A08DC"/>
    <w:rsid w:val="004E00AB"/>
    <w:rsid w:val="005A4746"/>
    <w:rsid w:val="005A4C18"/>
    <w:rsid w:val="005C5A4E"/>
    <w:rsid w:val="005C6B80"/>
    <w:rsid w:val="005D3CE2"/>
    <w:rsid w:val="005F5D4D"/>
    <w:rsid w:val="0060365A"/>
    <w:rsid w:val="00615F7B"/>
    <w:rsid w:val="0063065C"/>
    <w:rsid w:val="00632E9F"/>
    <w:rsid w:val="00665CB2"/>
    <w:rsid w:val="00667162"/>
    <w:rsid w:val="00672AB1"/>
    <w:rsid w:val="006932E5"/>
    <w:rsid w:val="006A4E45"/>
    <w:rsid w:val="006D4237"/>
    <w:rsid w:val="006F3E69"/>
    <w:rsid w:val="00716F43"/>
    <w:rsid w:val="00727F6C"/>
    <w:rsid w:val="00736235"/>
    <w:rsid w:val="00750E4B"/>
    <w:rsid w:val="00755701"/>
    <w:rsid w:val="00762601"/>
    <w:rsid w:val="00777DC8"/>
    <w:rsid w:val="007962B7"/>
    <w:rsid w:val="007B08A0"/>
    <w:rsid w:val="007C3EC4"/>
    <w:rsid w:val="00835218"/>
    <w:rsid w:val="00840BBF"/>
    <w:rsid w:val="00872674"/>
    <w:rsid w:val="008769E2"/>
    <w:rsid w:val="008842F4"/>
    <w:rsid w:val="0089356D"/>
    <w:rsid w:val="00901AF4"/>
    <w:rsid w:val="009060EE"/>
    <w:rsid w:val="009A1548"/>
    <w:rsid w:val="009A7B94"/>
    <w:rsid w:val="009F4E36"/>
    <w:rsid w:val="009F7A75"/>
    <w:rsid w:val="00A03618"/>
    <w:rsid w:val="00A47517"/>
    <w:rsid w:val="00A52589"/>
    <w:rsid w:val="00A71694"/>
    <w:rsid w:val="00AA41E6"/>
    <w:rsid w:val="00AC2428"/>
    <w:rsid w:val="00AE03F4"/>
    <w:rsid w:val="00AE4F40"/>
    <w:rsid w:val="00AF08CD"/>
    <w:rsid w:val="00AF5B20"/>
    <w:rsid w:val="00B513E2"/>
    <w:rsid w:val="00B80A81"/>
    <w:rsid w:val="00C41DF8"/>
    <w:rsid w:val="00C66459"/>
    <w:rsid w:val="00CB591A"/>
    <w:rsid w:val="00D105BD"/>
    <w:rsid w:val="00D63E82"/>
    <w:rsid w:val="00DC477C"/>
    <w:rsid w:val="00DE21AC"/>
    <w:rsid w:val="00E169ED"/>
    <w:rsid w:val="00E1792B"/>
    <w:rsid w:val="00E21729"/>
    <w:rsid w:val="00E4085B"/>
    <w:rsid w:val="00E516D8"/>
    <w:rsid w:val="00E64A37"/>
    <w:rsid w:val="00E7234D"/>
    <w:rsid w:val="00E84FE6"/>
    <w:rsid w:val="00E94D94"/>
    <w:rsid w:val="00EA4CCA"/>
    <w:rsid w:val="00EC27E3"/>
    <w:rsid w:val="00ED60AD"/>
    <w:rsid w:val="00EE0DCE"/>
    <w:rsid w:val="00EF2A12"/>
    <w:rsid w:val="00F023DF"/>
    <w:rsid w:val="00F4203F"/>
    <w:rsid w:val="00F50D33"/>
    <w:rsid w:val="00F5209E"/>
    <w:rsid w:val="00F71A05"/>
    <w:rsid w:val="00F90404"/>
    <w:rsid w:val="00FA6F70"/>
    <w:rsid w:val="00FD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E381F"/>
  <w15:chartTrackingRefBased/>
  <w15:docId w15:val="{6C33A6EE-7BB4-4302-8559-CE8D921E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36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A7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A7B94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9A7B94"/>
  </w:style>
  <w:style w:type="paragraph" w:styleId="Zhlav">
    <w:name w:val="header"/>
    <w:basedOn w:val="Normln"/>
    <w:link w:val="ZhlavChar"/>
    <w:uiPriority w:val="99"/>
    <w:unhideWhenUsed/>
    <w:rsid w:val="00665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5CB2"/>
  </w:style>
  <w:style w:type="paragraph" w:styleId="Zpat">
    <w:name w:val="footer"/>
    <w:basedOn w:val="Normln"/>
    <w:link w:val="ZpatChar"/>
    <w:uiPriority w:val="99"/>
    <w:unhideWhenUsed/>
    <w:rsid w:val="00665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5CB2"/>
  </w:style>
  <w:style w:type="character" w:styleId="Odkaznakoment">
    <w:name w:val="annotation reference"/>
    <w:basedOn w:val="Standardnpsmoodstavce"/>
    <w:uiPriority w:val="99"/>
    <w:semiHidden/>
    <w:unhideWhenUsed/>
    <w:rsid w:val="00840B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0B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0BB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0B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0B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1674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Albín Magera</dc:creator>
  <cp:keywords/>
  <dc:description/>
  <cp:lastModifiedBy>Pavel Baran</cp:lastModifiedBy>
  <cp:revision>2</cp:revision>
  <dcterms:created xsi:type="dcterms:W3CDTF">2022-02-01T08:42:00Z</dcterms:created>
  <dcterms:modified xsi:type="dcterms:W3CDTF">2022-02-01T08:42:00Z</dcterms:modified>
</cp:coreProperties>
</file>